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A7A0" w14:textId="77777777" w:rsidR="00E01128" w:rsidRPr="007A6BDE" w:rsidRDefault="00DE1E2B" w:rsidP="00D26B2E">
      <w:pPr>
        <w:pStyle w:val="Title"/>
        <w:jc w:val="center"/>
        <w:rPr>
          <w:sz w:val="36"/>
          <w:szCs w:val="36"/>
        </w:rPr>
      </w:pPr>
      <w:r w:rsidRPr="007A6BDE">
        <w:rPr>
          <w:sz w:val="36"/>
          <w:szCs w:val="36"/>
        </w:rPr>
        <w:t>University of Idaho Institutional</w:t>
      </w:r>
      <w:r w:rsidRPr="007A6BDE">
        <w:rPr>
          <w:spacing w:val="-14"/>
          <w:sz w:val="36"/>
          <w:szCs w:val="36"/>
        </w:rPr>
        <w:t xml:space="preserve"> </w:t>
      </w:r>
      <w:r w:rsidRPr="007A6BDE">
        <w:rPr>
          <w:sz w:val="36"/>
          <w:szCs w:val="36"/>
        </w:rPr>
        <w:t>Biosafety</w:t>
      </w:r>
      <w:r w:rsidRPr="007A6BDE">
        <w:rPr>
          <w:spacing w:val="-14"/>
          <w:sz w:val="36"/>
          <w:szCs w:val="36"/>
        </w:rPr>
        <w:t xml:space="preserve"> </w:t>
      </w:r>
      <w:r w:rsidRPr="007A6BDE">
        <w:rPr>
          <w:sz w:val="36"/>
          <w:szCs w:val="36"/>
        </w:rPr>
        <w:t>Committee</w:t>
      </w:r>
    </w:p>
    <w:p w14:paraId="764EA7A1" w14:textId="77777777" w:rsidR="00E01128" w:rsidRDefault="00E01128">
      <w:pPr>
        <w:pStyle w:val="BodyText"/>
        <w:spacing w:before="178"/>
        <w:ind w:left="0" w:firstLine="0"/>
        <w:rPr>
          <w:b/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8435"/>
      </w:tblGrid>
      <w:tr w:rsidR="00E01128" w14:paraId="764EA7A4" w14:textId="77777777">
        <w:trPr>
          <w:trHeight w:val="338"/>
        </w:trPr>
        <w:tc>
          <w:tcPr>
            <w:tcW w:w="1299" w:type="dxa"/>
          </w:tcPr>
          <w:p w14:paraId="764EA7A2" w14:textId="77777777" w:rsidR="00E01128" w:rsidRDefault="00DE1E2B">
            <w:pPr>
              <w:pStyle w:val="TableParagraph"/>
              <w:spacing w:line="244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8435" w:type="dxa"/>
          </w:tcPr>
          <w:p w14:paraId="764EA7A3" w14:textId="77777777" w:rsidR="00E01128" w:rsidRDefault="00DE1E2B">
            <w:pPr>
              <w:pStyle w:val="TableParagraph"/>
              <w:spacing w:line="244" w:lineRule="exact"/>
            </w:pPr>
            <w:r>
              <w:t>Tuesday,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E01128" w14:paraId="764EA7A7" w14:textId="77777777">
        <w:trPr>
          <w:trHeight w:val="499"/>
        </w:trPr>
        <w:tc>
          <w:tcPr>
            <w:tcW w:w="1299" w:type="dxa"/>
          </w:tcPr>
          <w:p w14:paraId="764EA7A5" w14:textId="77777777" w:rsidR="00E01128" w:rsidRDefault="00DE1E2B">
            <w:pPr>
              <w:pStyle w:val="TableParagraph"/>
              <w:spacing w:before="85"/>
              <w:ind w:left="45"/>
              <w:rPr>
                <w:b/>
              </w:rPr>
            </w:pPr>
            <w:r>
              <w:rPr>
                <w:b/>
                <w:spacing w:val="-4"/>
              </w:rPr>
              <w:t>Time:</w:t>
            </w:r>
          </w:p>
        </w:tc>
        <w:tc>
          <w:tcPr>
            <w:tcW w:w="8435" w:type="dxa"/>
          </w:tcPr>
          <w:p w14:paraId="764EA7A6" w14:textId="77777777" w:rsidR="00E01128" w:rsidRDefault="00DE1E2B">
            <w:pPr>
              <w:pStyle w:val="TableParagraph"/>
              <w:spacing w:before="85"/>
            </w:pPr>
            <w:r>
              <w:t>1:00</w:t>
            </w:r>
            <w:r>
              <w:rPr>
                <w:spacing w:val="-1"/>
              </w:rPr>
              <w:t xml:space="preserve"> </w:t>
            </w:r>
            <w:r>
              <w:t xml:space="preserve">p.m. </w:t>
            </w:r>
            <w:r>
              <w:rPr>
                <w:spacing w:val="-5"/>
              </w:rPr>
              <w:t>PT</w:t>
            </w:r>
          </w:p>
        </w:tc>
      </w:tr>
      <w:tr w:rsidR="00E01128" w14:paraId="764EA7AA" w14:textId="77777777">
        <w:trPr>
          <w:trHeight w:val="752"/>
        </w:trPr>
        <w:tc>
          <w:tcPr>
            <w:tcW w:w="1299" w:type="dxa"/>
          </w:tcPr>
          <w:p w14:paraId="764EA7A8" w14:textId="77777777" w:rsidR="00E01128" w:rsidRDefault="00DE1E2B">
            <w:pPr>
              <w:pStyle w:val="TableParagraph"/>
              <w:spacing w:before="212"/>
              <w:ind w:left="4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5" w:type="dxa"/>
          </w:tcPr>
          <w:p w14:paraId="764EA7A9" w14:textId="77777777" w:rsidR="00E01128" w:rsidRDefault="00DE1E2B">
            <w:pPr>
              <w:pStyle w:val="TableParagraph"/>
              <w:spacing w:before="152"/>
              <w:ind w:right="843"/>
            </w:pPr>
            <w:r>
              <w:t>IRIC</w:t>
            </w:r>
            <w:r>
              <w:rPr>
                <w:spacing w:val="-6"/>
              </w:rPr>
              <w:t xml:space="preserve"> </w:t>
            </w:r>
            <w:r>
              <w:t>105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Zoom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computer:</w:t>
            </w:r>
            <w:r>
              <w:rPr>
                <w:spacing w:val="-4"/>
              </w:rPr>
              <w:t xml:space="preserve"> </w:t>
            </w:r>
            <w:hyperlink r:id="rId5">
              <w:r>
                <w:rPr>
                  <w:u w:val="single"/>
                </w:rPr>
                <w:t>https://uidaho.zoom.us/j/87408600844</w:t>
              </w:r>
            </w:hyperlink>
            <w:r>
              <w:t xml:space="preserve"> Passcode: 057684 or phone: (646) 876-9923 Meeting ID: 874 0860 0844.</w:t>
            </w:r>
          </w:p>
        </w:tc>
      </w:tr>
      <w:tr w:rsidR="00E01128" w14:paraId="764EA7B2" w14:textId="77777777">
        <w:trPr>
          <w:trHeight w:val="1741"/>
        </w:trPr>
        <w:tc>
          <w:tcPr>
            <w:tcW w:w="1299" w:type="dxa"/>
            <w:tcBorders>
              <w:bottom w:val="single" w:sz="4" w:space="0" w:color="000000"/>
            </w:tcBorders>
          </w:tcPr>
          <w:p w14:paraId="764EA7AB" w14:textId="77777777" w:rsidR="00E01128" w:rsidRDefault="00E01128">
            <w:pPr>
              <w:pStyle w:val="TableParagraph"/>
              <w:ind w:left="0"/>
              <w:rPr>
                <w:b/>
              </w:rPr>
            </w:pPr>
          </w:p>
          <w:p w14:paraId="764EA7AC" w14:textId="77777777" w:rsidR="00E01128" w:rsidRDefault="00E01128">
            <w:pPr>
              <w:pStyle w:val="TableParagraph"/>
              <w:ind w:left="0"/>
              <w:rPr>
                <w:b/>
              </w:rPr>
            </w:pPr>
          </w:p>
          <w:p w14:paraId="764EA7AD" w14:textId="77777777" w:rsidR="00E01128" w:rsidRDefault="00E01128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764EA7AE" w14:textId="77777777" w:rsidR="00E01128" w:rsidRDefault="00DE1E2B">
            <w:pPr>
              <w:pStyle w:val="TableParagraph"/>
              <w:ind w:left="45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5" w:type="dxa"/>
            <w:tcBorders>
              <w:bottom w:val="single" w:sz="4" w:space="0" w:color="000000"/>
            </w:tcBorders>
          </w:tcPr>
          <w:p w14:paraId="764EA7AF" w14:textId="77777777" w:rsidR="00E01128" w:rsidRDefault="00DE1E2B">
            <w:pPr>
              <w:pStyle w:val="TableParagraph"/>
              <w:spacing w:before="86"/>
              <w:ind w:left="777" w:hanging="675"/>
            </w:pPr>
            <w:r>
              <w:t>Voting:</w:t>
            </w:r>
            <w:r>
              <w:rPr>
                <w:spacing w:val="-2"/>
              </w:rPr>
              <w:t xml:space="preserve"> </w:t>
            </w:r>
            <w:r>
              <w:t>Paul</w:t>
            </w:r>
            <w:r>
              <w:rPr>
                <w:spacing w:val="-2"/>
              </w:rPr>
              <w:t xml:space="preserve"> </w:t>
            </w:r>
            <w:r>
              <w:t>Rowley</w:t>
            </w:r>
            <w:r>
              <w:rPr>
                <w:spacing w:val="-3"/>
              </w:rPr>
              <w:t xml:space="preserve"> </w:t>
            </w:r>
            <w:r>
              <w:t>(Chair),</w:t>
            </w:r>
            <w:r>
              <w:rPr>
                <w:spacing w:val="-3"/>
              </w:rPr>
              <w:t xml:space="preserve"> </w:t>
            </w:r>
            <w:r>
              <w:t>Amy</w:t>
            </w:r>
            <w:r>
              <w:rPr>
                <w:spacing w:val="-3"/>
              </w:rPr>
              <w:t xml:space="preserve"> </w:t>
            </w:r>
            <w:r>
              <w:t>Skibiel,</w:t>
            </w:r>
            <w:r>
              <w:rPr>
                <w:spacing w:val="-3"/>
              </w:rPr>
              <w:t xml:space="preserve"> </w:t>
            </w:r>
            <w:r>
              <w:t>Russell</w:t>
            </w:r>
            <w:r>
              <w:rPr>
                <w:spacing w:val="-5"/>
              </w:rPr>
              <w:t xml:space="preserve"> </w:t>
            </w:r>
            <w:r>
              <w:t>McClanahan,</w:t>
            </w:r>
            <w:r>
              <w:rPr>
                <w:spacing w:val="-3"/>
              </w:rPr>
              <w:t xml:space="preserve"> </w:t>
            </w:r>
            <w:r>
              <w:t>Dorah</w:t>
            </w:r>
            <w:r>
              <w:rPr>
                <w:spacing w:val="-6"/>
              </w:rPr>
              <w:t xml:space="preserve"> </w:t>
            </w:r>
            <w:r>
              <w:t>Mtui,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Nathan </w:t>
            </w:r>
            <w:r>
              <w:rPr>
                <w:spacing w:val="-2"/>
              </w:rPr>
              <w:t>Schiele</w:t>
            </w:r>
          </w:p>
          <w:p w14:paraId="764EA7B0" w14:textId="77777777" w:rsidR="00E01128" w:rsidRDefault="00DE1E2B">
            <w:pPr>
              <w:pStyle w:val="TableParagraph"/>
              <w:spacing w:before="120" w:line="352" w:lineRule="auto"/>
              <w:ind w:right="843"/>
            </w:pPr>
            <w:r>
              <w:t>Non-voting:</w:t>
            </w:r>
            <w:r>
              <w:rPr>
                <w:spacing w:val="-5"/>
              </w:rPr>
              <w:t xml:space="preserve"> </w:t>
            </w:r>
            <w:r>
              <w:t>Arch</w:t>
            </w:r>
            <w:r>
              <w:rPr>
                <w:spacing w:val="-6"/>
              </w:rPr>
              <w:t xml:space="preserve"> </w:t>
            </w:r>
            <w:r>
              <w:t>Harner</w:t>
            </w:r>
            <w:r>
              <w:rPr>
                <w:spacing w:val="-7"/>
              </w:rPr>
              <w:t xml:space="preserve"> </w:t>
            </w:r>
            <w:r>
              <w:t>(Non-voting),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Samir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Shahat</w:t>
            </w:r>
            <w:proofErr w:type="spellEnd"/>
            <w:r>
              <w:rPr>
                <w:spacing w:val="-7"/>
              </w:rPr>
              <w:t xml:space="preserve"> </w:t>
            </w:r>
            <w:r>
              <w:t>(Non-voting) Administrative: Kiah Stewart and Himanshi Singh</w:t>
            </w:r>
          </w:p>
          <w:p w14:paraId="764EA7B1" w14:textId="77777777" w:rsidR="00E01128" w:rsidRDefault="00DE1E2B">
            <w:pPr>
              <w:pStyle w:val="TableParagraph"/>
              <w:spacing w:before="1"/>
            </w:pPr>
            <w:r>
              <w:t>Quorum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met with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</w:tr>
    </w:tbl>
    <w:p w14:paraId="764EA7B3" w14:textId="77777777" w:rsidR="00E01128" w:rsidRDefault="00DE1E2B">
      <w:pPr>
        <w:pStyle w:val="BodyText"/>
        <w:spacing w:before="246"/>
        <w:ind w:left="360" w:firstLine="0"/>
      </w:pPr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1:03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64EA7B4" w14:textId="77777777" w:rsidR="00E01128" w:rsidRDefault="00E01128">
      <w:pPr>
        <w:pStyle w:val="BodyText"/>
        <w:spacing w:before="77"/>
        <w:ind w:left="0" w:firstLine="0"/>
      </w:pPr>
    </w:p>
    <w:p w14:paraId="764EA7B5" w14:textId="77777777" w:rsidR="00E01128" w:rsidRDefault="00DE1E2B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hanging="359"/>
      </w:pPr>
      <w:r>
        <w:t>Old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764EA7B6" w14:textId="77777777" w:rsidR="00E01128" w:rsidRDefault="00DE1E2B">
      <w:pPr>
        <w:pStyle w:val="ListParagraph"/>
        <w:numPr>
          <w:ilvl w:val="1"/>
          <w:numId w:val="1"/>
        </w:numPr>
        <w:tabs>
          <w:tab w:val="left" w:pos="1077"/>
        </w:tabs>
        <w:spacing w:before="38"/>
        <w:ind w:left="1077" w:hanging="358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meetings.</w:t>
      </w:r>
    </w:p>
    <w:p w14:paraId="764EA7B7" w14:textId="77777777" w:rsidR="00E01128" w:rsidRDefault="00DE1E2B">
      <w:pPr>
        <w:pStyle w:val="ListParagraph"/>
        <w:numPr>
          <w:ilvl w:val="2"/>
          <w:numId w:val="1"/>
        </w:numPr>
        <w:tabs>
          <w:tab w:val="left" w:pos="1438"/>
        </w:tabs>
        <w:ind w:left="1438" w:hanging="359"/>
      </w:pPr>
      <w:r>
        <w:t>Quorum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met.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764EA7B8" w14:textId="77777777" w:rsidR="00E01128" w:rsidRDefault="00DE1E2B">
      <w:pPr>
        <w:pStyle w:val="ListParagraph"/>
        <w:numPr>
          <w:ilvl w:val="1"/>
          <w:numId w:val="1"/>
        </w:numPr>
        <w:tabs>
          <w:tab w:val="left" w:pos="1078"/>
        </w:tabs>
        <w:spacing w:before="40"/>
        <w:ind w:left="1078" w:hanging="359"/>
      </w:pPr>
      <w:r>
        <w:t>Review</w:t>
      </w:r>
      <w:r>
        <w:rPr>
          <w:spacing w:val="-5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764EA7B9" w14:textId="77777777" w:rsidR="00E01128" w:rsidRDefault="00DE1E2B">
      <w:pPr>
        <w:pStyle w:val="ListParagraph"/>
        <w:numPr>
          <w:ilvl w:val="0"/>
          <w:numId w:val="1"/>
        </w:numPr>
        <w:tabs>
          <w:tab w:val="left" w:pos="717"/>
        </w:tabs>
        <w:spacing w:before="117"/>
        <w:ind w:left="717" w:hanging="358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764EA7BA" w14:textId="77777777" w:rsidR="00E01128" w:rsidRDefault="00DE1E2B">
      <w:pPr>
        <w:pStyle w:val="ListParagraph"/>
        <w:numPr>
          <w:ilvl w:val="1"/>
          <w:numId w:val="1"/>
        </w:numPr>
        <w:tabs>
          <w:tab w:val="left" w:pos="1077"/>
        </w:tabs>
        <w:spacing w:before="157"/>
        <w:ind w:left="1077" w:hanging="358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Protocols</w:t>
      </w:r>
    </w:p>
    <w:p w14:paraId="764EA7BB" w14:textId="77777777" w:rsidR="00E01128" w:rsidRDefault="00DE1E2B">
      <w:pPr>
        <w:pStyle w:val="ListParagraph"/>
        <w:numPr>
          <w:ilvl w:val="2"/>
          <w:numId w:val="1"/>
        </w:numPr>
        <w:tabs>
          <w:tab w:val="left" w:pos="1437"/>
        </w:tabs>
        <w:spacing w:before="160"/>
        <w:ind w:left="1437" w:hanging="359"/>
        <w:rPr>
          <w:i/>
        </w:rPr>
      </w:pPr>
      <w:r>
        <w:t>IBC-25-018</w:t>
      </w:r>
      <w:r>
        <w:rPr>
          <w:spacing w:val="-4"/>
        </w:rPr>
        <w:t xml:space="preserve"> </w:t>
      </w:r>
      <w:r>
        <w:t>(Fehrenkamp)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i/>
        </w:rPr>
        <w:t>Investigations</w:t>
      </w:r>
      <w:r>
        <w:rPr>
          <w:i/>
          <w:spacing w:val="-6"/>
        </w:rPr>
        <w:t xml:space="preserve"> </w:t>
      </w:r>
      <w:r>
        <w:rPr>
          <w:i/>
        </w:rPr>
        <w:t>into</w:t>
      </w:r>
      <w:r>
        <w:rPr>
          <w:i/>
          <w:spacing w:val="-3"/>
        </w:rPr>
        <w:t xml:space="preserve"> </w:t>
      </w:r>
      <w:r>
        <w:rPr>
          <w:i/>
        </w:rPr>
        <w:t>human</w:t>
      </w:r>
      <w:r>
        <w:rPr>
          <w:i/>
          <w:spacing w:val="-7"/>
        </w:rPr>
        <w:t xml:space="preserve"> </w:t>
      </w:r>
      <w:r>
        <w:rPr>
          <w:i/>
        </w:rPr>
        <w:t>milk</w:t>
      </w:r>
      <w:r>
        <w:rPr>
          <w:i/>
          <w:spacing w:val="-5"/>
        </w:rPr>
        <w:t xml:space="preserve"> </w:t>
      </w:r>
      <w:r>
        <w:rPr>
          <w:i/>
        </w:rPr>
        <w:t>effects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infant</w:t>
      </w:r>
      <w:r>
        <w:rPr>
          <w:i/>
          <w:spacing w:val="-3"/>
        </w:rPr>
        <w:t xml:space="preserve"> </w:t>
      </w:r>
      <w:r>
        <w:rPr>
          <w:i/>
        </w:rPr>
        <w:t>immune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development</w:t>
      </w:r>
    </w:p>
    <w:p w14:paraId="764EA7BC" w14:textId="77777777" w:rsidR="00E01128" w:rsidRDefault="00DE1E2B">
      <w:pPr>
        <w:pStyle w:val="ListParagraph"/>
        <w:numPr>
          <w:ilvl w:val="3"/>
          <w:numId w:val="1"/>
        </w:numPr>
        <w:tabs>
          <w:tab w:val="left" w:pos="1798"/>
        </w:tabs>
        <w:ind w:hanging="360"/>
      </w:pPr>
      <w:r>
        <w:t>Proposed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BSL-</w:t>
      </w:r>
      <w:r>
        <w:rPr>
          <w:spacing w:val="-10"/>
        </w:rPr>
        <w:t>2</w:t>
      </w:r>
    </w:p>
    <w:p w14:paraId="764EA7BD" w14:textId="77777777" w:rsidR="00E01128" w:rsidRDefault="00DE1E2B">
      <w:pPr>
        <w:pStyle w:val="ListParagraph"/>
        <w:numPr>
          <w:ilvl w:val="3"/>
          <w:numId w:val="1"/>
        </w:numPr>
        <w:tabs>
          <w:tab w:val="left" w:pos="1797"/>
        </w:tabs>
        <w:spacing w:before="38"/>
        <w:ind w:left="1797" w:hanging="359"/>
      </w:pPr>
      <w:r>
        <w:rPr>
          <w:spacing w:val="-2"/>
        </w:rPr>
        <w:t>Discussion</w:t>
      </w:r>
    </w:p>
    <w:p w14:paraId="764EA7BE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ind w:left="2157" w:hanging="359"/>
      </w:pPr>
      <w:r>
        <w:t>9.2</w:t>
      </w:r>
      <w:r>
        <w:rPr>
          <w:spacing w:val="-1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rPr>
          <w:spacing w:val="-2"/>
        </w:rPr>
        <w:t>protocol(s).</w:t>
      </w:r>
    </w:p>
    <w:p w14:paraId="764EA7BF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9"/>
      </w:pPr>
      <w:r>
        <w:t>5.3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handling,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samples.</w:t>
      </w:r>
    </w:p>
    <w:p w14:paraId="764EA7C0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spacing w:before="39"/>
        <w:ind w:left="2157" w:hanging="359"/>
      </w:pPr>
      <w:r>
        <w:t>5.4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containment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transportation.</w:t>
      </w:r>
    </w:p>
    <w:p w14:paraId="764EA7C1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spacing w:before="38"/>
        <w:ind w:left="2157" w:hanging="359"/>
      </w:pPr>
      <w:r>
        <w:t>5.3.B.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worn.</w:t>
      </w:r>
    </w:p>
    <w:p w14:paraId="764EA7C2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spacing w:line="276" w:lineRule="auto"/>
        <w:ind w:left="2157" w:right="645"/>
      </w:pPr>
      <w:r>
        <w:t>5.3</w:t>
      </w:r>
      <w:r>
        <w:rPr>
          <w:spacing w:val="-2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centrifugation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biosafety</w:t>
      </w:r>
      <w:r>
        <w:rPr>
          <w:spacing w:val="-2"/>
        </w:rPr>
        <w:t xml:space="preserve"> </w:t>
      </w:r>
      <w:r>
        <w:t>cabinet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aerosolization</w:t>
      </w:r>
      <w:r>
        <w:rPr>
          <w:spacing w:val="-2"/>
        </w:rPr>
        <w:t xml:space="preserve"> </w:t>
      </w:r>
      <w:r>
        <w:t>protection measures</w:t>
      </w:r>
      <w:proofErr w:type="gramEnd"/>
      <w:r>
        <w:t xml:space="preserve"> in 5.3.A-C. Describe universal precautions.</w:t>
      </w:r>
    </w:p>
    <w:p w14:paraId="764EA7C3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spacing w:before="1" w:line="276" w:lineRule="auto"/>
        <w:ind w:left="2157" w:right="52"/>
      </w:pPr>
      <w:r>
        <w:t>5.3</w:t>
      </w:r>
      <w:r>
        <w:rPr>
          <w:spacing w:val="-3"/>
        </w:rPr>
        <w:t xml:space="preserve"> </w:t>
      </w:r>
      <w:r>
        <w:t>Clarify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serum</w:t>
      </w:r>
      <w:r>
        <w:rPr>
          <w:spacing w:val="-2"/>
        </w:rPr>
        <w:t xml:space="preserve"> </w:t>
      </w:r>
      <w:r>
        <w:t>samples.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investigations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 xml:space="preserve">centrifugation </w:t>
      </w:r>
      <w:r>
        <w:rPr>
          <w:spacing w:val="-2"/>
        </w:rPr>
        <w:t>samples.</w:t>
      </w:r>
    </w:p>
    <w:p w14:paraId="764EA7C4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7"/>
        </w:tabs>
        <w:spacing w:before="0" w:line="252" w:lineRule="exact"/>
        <w:ind w:left="2157" w:hanging="359"/>
      </w:pPr>
      <w:r>
        <w:t>5.3.C.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biosafety</w:t>
      </w:r>
      <w:r>
        <w:rPr>
          <w:spacing w:val="-5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training.</w:t>
      </w:r>
    </w:p>
    <w:p w14:paraId="764EA7C5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spacing w:before="38"/>
        <w:ind w:left="2156" w:hanging="359"/>
      </w:pPr>
      <w:r>
        <w:t>5.4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snap</w:t>
      </w:r>
      <w:r>
        <w:rPr>
          <w:spacing w:val="-4"/>
        </w:rPr>
        <w:t xml:space="preserve"> </w:t>
      </w:r>
      <w:r>
        <w:t>freezing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tissues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occurring.</w:t>
      </w:r>
    </w:p>
    <w:p w14:paraId="764EA7C6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ind w:left="2156" w:hanging="359"/>
      </w:pPr>
      <w:r>
        <w:t>8.9</w:t>
      </w:r>
      <w:r>
        <w:rPr>
          <w:spacing w:val="-5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Mondelphis</w:t>
      </w:r>
      <w:proofErr w:type="spellEnd"/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collaborator.</w:t>
      </w:r>
    </w:p>
    <w:p w14:paraId="764EA7C7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spacing w:before="40"/>
        <w:ind w:left="2156" w:hanging="359"/>
      </w:pPr>
      <w:r>
        <w:t>5.5.A.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Other.</w:t>
      </w:r>
    </w:p>
    <w:p w14:paraId="764EA7C8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ind w:left="2156" w:hanging="359"/>
      </w:pPr>
      <w:r>
        <w:t>6.3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rPr>
          <w:spacing w:val="-2"/>
        </w:rPr>
        <w:t>core.</w:t>
      </w:r>
    </w:p>
    <w:p w14:paraId="764EA7C9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spacing w:before="38"/>
        <w:ind w:left="2156" w:hanging="359"/>
      </w:pPr>
      <w:r>
        <w:t>9.1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living.</w:t>
      </w:r>
    </w:p>
    <w:p w14:paraId="764EA7CA" w14:textId="77777777" w:rsidR="00E01128" w:rsidRDefault="00DE1E2B">
      <w:pPr>
        <w:pStyle w:val="ListParagraph"/>
        <w:numPr>
          <w:ilvl w:val="3"/>
          <w:numId w:val="1"/>
        </w:numPr>
        <w:tabs>
          <w:tab w:val="left" w:pos="1797"/>
        </w:tabs>
        <w:ind w:left="1797"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1-12</w:t>
      </w:r>
      <w:r>
        <w:rPr>
          <w:spacing w:val="-2"/>
        </w:rPr>
        <w:t xml:space="preserve"> above.</w:t>
      </w:r>
    </w:p>
    <w:p w14:paraId="764EA7CB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spacing w:before="40"/>
        <w:ind w:left="2156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764EA7CC" w14:textId="77777777" w:rsidR="00E01128" w:rsidRDefault="00DE1E2B">
      <w:pPr>
        <w:pStyle w:val="ListParagraph"/>
        <w:numPr>
          <w:ilvl w:val="1"/>
          <w:numId w:val="1"/>
        </w:numPr>
        <w:tabs>
          <w:tab w:val="left" w:pos="1076"/>
        </w:tabs>
        <w:ind w:left="1076" w:hanging="359"/>
      </w:pPr>
      <w:r>
        <w:t>Three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Protocols</w:t>
      </w:r>
    </w:p>
    <w:p w14:paraId="764EA7CD" w14:textId="77777777" w:rsidR="00E01128" w:rsidRDefault="00DE1E2B">
      <w:pPr>
        <w:pStyle w:val="ListParagraph"/>
        <w:numPr>
          <w:ilvl w:val="2"/>
          <w:numId w:val="1"/>
        </w:numPr>
        <w:tabs>
          <w:tab w:val="left" w:pos="1435"/>
        </w:tabs>
        <w:spacing w:before="158"/>
        <w:ind w:left="1435" w:hanging="359"/>
        <w:rPr>
          <w:i/>
        </w:rPr>
      </w:pPr>
      <w:r>
        <w:t>IBC-25-017</w:t>
      </w:r>
      <w:r>
        <w:rPr>
          <w:spacing w:val="-7"/>
        </w:rPr>
        <w:t xml:space="preserve"> </w:t>
      </w:r>
      <w:r>
        <w:t>(Noh)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i/>
        </w:rPr>
        <w:t>USDA</w:t>
      </w:r>
      <w:r>
        <w:rPr>
          <w:i/>
          <w:spacing w:val="-8"/>
        </w:rPr>
        <w:t xml:space="preserve"> </w:t>
      </w:r>
      <w:r>
        <w:rPr>
          <w:i/>
        </w:rPr>
        <w:t>Vector-Borne</w:t>
      </w:r>
      <w:r>
        <w:rPr>
          <w:i/>
          <w:spacing w:val="-5"/>
        </w:rPr>
        <w:t xml:space="preserve"> </w:t>
      </w:r>
      <w:r>
        <w:rPr>
          <w:i/>
        </w:rPr>
        <w:t>Animal</w:t>
      </w:r>
      <w:r>
        <w:rPr>
          <w:i/>
          <w:spacing w:val="-4"/>
        </w:rPr>
        <w:t xml:space="preserve"> </w:t>
      </w:r>
      <w:r>
        <w:rPr>
          <w:i/>
        </w:rPr>
        <w:t>Disease</w:t>
      </w:r>
      <w:r>
        <w:rPr>
          <w:i/>
          <w:spacing w:val="-5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Program</w:t>
      </w:r>
    </w:p>
    <w:p w14:paraId="764EA7CE" w14:textId="77777777" w:rsidR="00E01128" w:rsidRDefault="00DE1E2B">
      <w:pPr>
        <w:pStyle w:val="ListParagraph"/>
        <w:numPr>
          <w:ilvl w:val="3"/>
          <w:numId w:val="1"/>
        </w:numPr>
        <w:tabs>
          <w:tab w:val="left" w:pos="1796"/>
        </w:tabs>
        <w:ind w:left="1796" w:hanging="360"/>
      </w:pPr>
      <w:r>
        <w:t>Proposed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BSL-1;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IBC-22-021</w:t>
      </w:r>
      <w:r>
        <w:rPr>
          <w:spacing w:val="-5"/>
        </w:rPr>
        <w:t xml:space="preserve"> </w:t>
      </w:r>
      <w:r>
        <w:t>expires</w:t>
      </w:r>
      <w:r>
        <w:rPr>
          <w:spacing w:val="-4"/>
        </w:rPr>
        <w:t xml:space="preserve"> </w:t>
      </w:r>
      <w:r>
        <w:rPr>
          <w:spacing w:val="-2"/>
        </w:rPr>
        <w:t>09/20/2025</w:t>
      </w:r>
    </w:p>
    <w:p w14:paraId="764EA7CF" w14:textId="77777777" w:rsidR="00E01128" w:rsidRDefault="00DE1E2B">
      <w:pPr>
        <w:pStyle w:val="ListParagraph"/>
        <w:numPr>
          <w:ilvl w:val="3"/>
          <w:numId w:val="1"/>
        </w:numPr>
        <w:tabs>
          <w:tab w:val="left" w:pos="1795"/>
        </w:tabs>
        <w:ind w:left="1795" w:hanging="359"/>
      </w:pPr>
      <w:r>
        <w:rPr>
          <w:spacing w:val="-2"/>
        </w:rPr>
        <w:t>Discussion</w:t>
      </w:r>
    </w:p>
    <w:p w14:paraId="764EA7D0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5"/>
        </w:tabs>
        <w:spacing w:before="40"/>
        <w:ind w:left="2155" w:hanging="359"/>
      </w:pPr>
      <w:r>
        <w:t>5.1</w:t>
      </w:r>
      <w:r>
        <w:rPr>
          <w:spacing w:val="-3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IBC</w:t>
      </w:r>
      <w:r>
        <w:rPr>
          <w:spacing w:val="-3"/>
        </w:rPr>
        <w:t xml:space="preserve"> </w:t>
      </w:r>
      <w:r>
        <w:t>protocol.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dropdown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IBC.</w:t>
      </w:r>
    </w:p>
    <w:p w14:paraId="764EA7D1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6"/>
        </w:tabs>
        <w:spacing w:before="38" w:line="276" w:lineRule="auto"/>
        <w:ind w:left="2156" w:right="530"/>
      </w:pPr>
      <w:r>
        <w:t>5.3</w:t>
      </w:r>
      <w:r>
        <w:rPr>
          <w:spacing w:val="-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UI</w:t>
      </w:r>
      <w:r>
        <w:rPr>
          <w:spacing w:val="-3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 xml:space="preserve">or handled at UI. Also include where the plasmids come from and where the Babesia infection is </w:t>
      </w:r>
      <w:r>
        <w:rPr>
          <w:spacing w:val="-2"/>
        </w:rPr>
        <w:t>occurring.</w:t>
      </w:r>
    </w:p>
    <w:p w14:paraId="764EA7D2" w14:textId="77777777" w:rsidR="00E01128" w:rsidRDefault="00E01128">
      <w:pPr>
        <w:pStyle w:val="ListParagraph"/>
        <w:spacing w:line="276" w:lineRule="auto"/>
        <w:sectPr w:rsidR="00E01128">
          <w:type w:val="continuous"/>
          <w:pgSz w:w="12240" w:h="15840"/>
          <w:pgMar w:top="360" w:right="720" w:bottom="0" w:left="360" w:header="720" w:footer="720" w:gutter="0"/>
          <w:cols w:space="720"/>
        </w:sectPr>
      </w:pPr>
    </w:p>
    <w:p w14:paraId="764EA7D3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spacing w:before="73"/>
        <w:ind w:left="2159" w:hanging="359"/>
      </w:pPr>
      <w:r>
        <w:lastRenderedPageBreak/>
        <w:t>6.2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autoclave</w:t>
      </w:r>
      <w:r>
        <w:rPr>
          <w:spacing w:val="-2"/>
        </w:rPr>
        <w:t xml:space="preserve"> location.</w:t>
      </w:r>
    </w:p>
    <w:p w14:paraId="764EA7D4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5.3.E)</w:t>
      </w:r>
      <w:r>
        <w:rPr>
          <w:spacing w:val="-2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“Nilgai</w:t>
      </w:r>
      <w:r>
        <w:rPr>
          <w:spacing w:val="-2"/>
        </w:rPr>
        <w:t xml:space="preserve"> </w:t>
      </w:r>
      <w:r>
        <w:t>harbor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borne</w:t>
      </w:r>
      <w:r>
        <w:rPr>
          <w:spacing w:val="-3"/>
        </w:rPr>
        <w:t xml:space="preserve"> </w:t>
      </w:r>
      <w:r>
        <w:t>pathogens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humans.”</w:t>
      </w:r>
    </w:p>
    <w:p w14:paraId="764EA7D5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5.3</w:t>
      </w:r>
      <w:r>
        <w:rPr>
          <w:spacing w:val="-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rodents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4"/>
        </w:rPr>
        <w:t>8.9.</w:t>
      </w:r>
    </w:p>
    <w:p w14:paraId="764EA7D6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spacing w:before="40"/>
        <w:ind w:left="2159" w:hanging="359"/>
      </w:pPr>
      <w:r>
        <w:t>5.4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UI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WSU.</w:t>
      </w:r>
    </w:p>
    <w:p w14:paraId="764EA7D7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spacing w:before="38"/>
        <w:ind w:left="2159" w:hanging="359"/>
      </w:pPr>
      <w:r>
        <w:t>5.4</w:t>
      </w:r>
      <w:r>
        <w:rPr>
          <w:spacing w:val="-6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containment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hard-sided,</w:t>
      </w:r>
      <w:r>
        <w:rPr>
          <w:spacing w:val="-4"/>
        </w:rPr>
        <w:t xml:space="preserve"> </w:t>
      </w:r>
      <w:r>
        <w:t>leakproof</w:t>
      </w:r>
      <w:r>
        <w:rPr>
          <w:spacing w:val="-4"/>
        </w:rPr>
        <w:t xml:space="preserve"> </w:t>
      </w:r>
      <w:r>
        <w:rPr>
          <w:spacing w:val="-2"/>
        </w:rPr>
        <w:t>container.</w:t>
      </w:r>
    </w:p>
    <w:p w14:paraId="764EA7D8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5.2</w:t>
      </w:r>
      <w:r>
        <w:rPr>
          <w:spacing w:val="-3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coli</w:t>
      </w:r>
      <w:r>
        <w:rPr>
          <w:spacing w:val="-1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vector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plasmids.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protocol.</w:t>
      </w:r>
    </w:p>
    <w:p w14:paraId="764EA7D9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5.3.C.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gloves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rPr>
          <w:spacing w:val="-2"/>
        </w:rPr>
        <w:t>protection.</w:t>
      </w:r>
    </w:p>
    <w:p w14:paraId="764EA7DA" w14:textId="77777777" w:rsidR="00E01128" w:rsidRDefault="00DE1E2B">
      <w:pPr>
        <w:pStyle w:val="ListParagraph"/>
        <w:numPr>
          <w:ilvl w:val="3"/>
          <w:numId w:val="1"/>
        </w:numPr>
        <w:tabs>
          <w:tab w:val="left" w:pos="1799"/>
        </w:tabs>
        <w:spacing w:before="40"/>
        <w:ind w:left="1799" w:hanging="360"/>
      </w:pPr>
      <w:r>
        <w:t>Motion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1-9</w:t>
      </w:r>
      <w:r>
        <w:rPr>
          <w:spacing w:val="-2"/>
        </w:rPr>
        <w:t xml:space="preserve"> above.</w:t>
      </w:r>
    </w:p>
    <w:p w14:paraId="764EA7DB" w14:textId="77777777" w:rsidR="00E01128" w:rsidRDefault="00DE1E2B">
      <w:pPr>
        <w:pStyle w:val="ListParagraph"/>
        <w:numPr>
          <w:ilvl w:val="4"/>
          <w:numId w:val="1"/>
        </w:numPr>
        <w:tabs>
          <w:tab w:val="left" w:pos="2158"/>
        </w:tabs>
        <w:spacing w:before="38"/>
        <w:ind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764EA7DC" w14:textId="77777777" w:rsidR="00E01128" w:rsidRDefault="00DE1E2B">
      <w:pPr>
        <w:pStyle w:val="ListParagraph"/>
        <w:numPr>
          <w:ilvl w:val="4"/>
          <w:numId w:val="1"/>
        </w:numPr>
        <w:tabs>
          <w:tab w:val="left" w:pos="1438"/>
        </w:tabs>
        <w:ind w:left="1438" w:hanging="359"/>
        <w:rPr>
          <w:i/>
        </w:rPr>
      </w:pPr>
      <w:r>
        <w:t>IBC-25-021</w:t>
      </w:r>
      <w:r>
        <w:rPr>
          <w:spacing w:val="-6"/>
        </w:rPr>
        <w:t xml:space="preserve"> </w:t>
      </w:r>
      <w:r>
        <w:t>(Eigenbrode)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i/>
        </w:rPr>
        <w:t>Renewal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Entomology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Pest</w:t>
      </w:r>
      <w:r>
        <w:rPr>
          <w:i/>
          <w:spacing w:val="-6"/>
        </w:rPr>
        <w:t xml:space="preserve"> </w:t>
      </w:r>
      <w:r>
        <w:rPr>
          <w:i/>
        </w:rPr>
        <w:t>Management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Agricultural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Systems</w:t>
      </w:r>
    </w:p>
    <w:p w14:paraId="764EA7DD" w14:textId="77777777" w:rsidR="00E01128" w:rsidRDefault="00DE1E2B">
      <w:pPr>
        <w:pStyle w:val="ListParagraph"/>
        <w:numPr>
          <w:ilvl w:val="5"/>
          <w:numId w:val="1"/>
        </w:numPr>
        <w:tabs>
          <w:tab w:val="left" w:pos="1799"/>
        </w:tabs>
        <w:ind w:hanging="360"/>
      </w:pPr>
      <w:r>
        <w:t>Proposed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BSL-1;</w:t>
      </w:r>
      <w:r>
        <w:rPr>
          <w:spacing w:val="-3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IBC-22-029</w:t>
      </w:r>
      <w:r>
        <w:rPr>
          <w:spacing w:val="-5"/>
        </w:rPr>
        <w:t xml:space="preserve"> </w:t>
      </w:r>
      <w:r>
        <w:t>expires</w:t>
      </w:r>
      <w:r>
        <w:rPr>
          <w:spacing w:val="-4"/>
        </w:rPr>
        <w:t xml:space="preserve"> </w:t>
      </w:r>
      <w:r>
        <w:rPr>
          <w:spacing w:val="-2"/>
        </w:rPr>
        <w:t>10/30/2025</w:t>
      </w:r>
    </w:p>
    <w:p w14:paraId="764EA7DE" w14:textId="77777777" w:rsidR="00E01128" w:rsidRDefault="00DE1E2B">
      <w:pPr>
        <w:pStyle w:val="ListParagraph"/>
        <w:numPr>
          <w:ilvl w:val="5"/>
          <w:numId w:val="1"/>
        </w:numPr>
        <w:tabs>
          <w:tab w:val="left" w:pos="1798"/>
        </w:tabs>
        <w:spacing w:before="38"/>
        <w:ind w:left="1798" w:hanging="359"/>
      </w:pPr>
      <w:r>
        <w:rPr>
          <w:spacing w:val="-2"/>
        </w:rPr>
        <w:t>Discussion</w:t>
      </w:r>
    </w:p>
    <w:p w14:paraId="764EA7DF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8"/>
        </w:tabs>
        <w:spacing w:before="39"/>
        <w:ind w:left="2158" w:hanging="359"/>
      </w:pPr>
      <w:r>
        <w:t>5.3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“None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biohazards.”</w:t>
      </w:r>
    </w:p>
    <w:p w14:paraId="764EA7E0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8"/>
        </w:tabs>
        <w:spacing w:before="38"/>
        <w:ind w:left="2158" w:hanging="359"/>
      </w:pPr>
      <w:r>
        <w:t>8.1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aphids.</w:t>
      </w:r>
    </w:p>
    <w:p w14:paraId="764EA7E1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8"/>
        </w:tabs>
        <w:ind w:left="2158" w:hanging="359"/>
      </w:pPr>
      <w:r>
        <w:t>7.1</w:t>
      </w:r>
      <w:r>
        <w:rPr>
          <w:spacing w:val="-3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Permits,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applicable.</w:t>
      </w:r>
    </w:p>
    <w:p w14:paraId="764EA7E2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9"/>
        </w:tabs>
        <w:spacing w:before="38" w:line="278" w:lineRule="auto"/>
        <w:ind w:right="241"/>
      </w:pPr>
      <w:r>
        <w:t>5.3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aphids,</w:t>
      </w:r>
      <w:r>
        <w:rPr>
          <w:spacing w:val="-2"/>
        </w:rPr>
        <w:t xml:space="preserve"> </w:t>
      </w:r>
      <w:r>
        <w:t>wireworms,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pests.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and potential release of possibly invasive species into other sites.</w:t>
      </w:r>
    </w:p>
    <w:p w14:paraId="764EA7E3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8"/>
        </w:tabs>
        <w:spacing w:before="0" w:line="249" w:lineRule="exact"/>
        <w:ind w:left="2158" w:hanging="359"/>
      </w:pPr>
      <w:r>
        <w:t>5.3.A.</w:t>
      </w:r>
      <w:r>
        <w:rPr>
          <w:spacing w:val="-5"/>
        </w:rPr>
        <w:t xml:space="preserve"> </w:t>
      </w:r>
      <w:r>
        <w:t>Unselect</w:t>
      </w:r>
      <w:r>
        <w:rPr>
          <w:spacing w:val="-3"/>
        </w:rPr>
        <w:t xml:space="preserve"> </w:t>
      </w:r>
      <w:r>
        <w:t>Inhalation</w:t>
      </w:r>
      <w:r>
        <w:rPr>
          <w:spacing w:val="-7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5.3.B.</w:t>
      </w:r>
    </w:p>
    <w:p w14:paraId="764EA7E4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8"/>
        </w:tabs>
        <w:ind w:left="2158" w:hanging="359"/>
      </w:pPr>
      <w:r>
        <w:t>4.2 Link</w:t>
      </w:r>
      <w:r>
        <w:rPr>
          <w:spacing w:val="-3"/>
        </w:rPr>
        <w:t xml:space="preserve"> </w:t>
      </w:r>
      <w:r>
        <w:rPr>
          <w:spacing w:val="-2"/>
        </w:rPr>
        <w:t>proposal(s).</w:t>
      </w:r>
    </w:p>
    <w:p w14:paraId="764EA7E5" w14:textId="77777777" w:rsidR="00E01128" w:rsidRDefault="00DE1E2B">
      <w:pPr>
        <w:pStyle w:val="ListParagraph"/>
        <w:numPr>
          <w:ilvl w:val="5"/>
          <w:numId w:val="1"/>
        </w:numPr>
        <w:tabs>
          <w:tab w:val="left" w:pos="1798"/>
        </w:tabs>
        <w:spacing w:line="276" w:lineRule="auto"/>
        <w:ind w:left="1798" w:right="789" w:hanging="360"/>
      </w:pPr>
      <w:r>
        <w:t>Motion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1-6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reviewed by the full committee.</w:t>
      </w:r>
    </w:p>
    <w:p w14:paraId="764EA7E6" w14:textId="77777777" w:rsidR="00E01128" w:rsidRDefault="00DE1E2B">
      <w:pPr>
        <w:pStyle w:val="ListParagraph"/>
        <w:numPr>
          <w:ilvl w:val="6"/>
          <w:numId w:val="1"/>
        </w:numPr>
        <w:tabs>
          <w:tab w:val="left" w:pos="2157"/>
        </w:tabs>
        <w:spacing w:before="2"/>
        <w:ind w:left="2157" w:hanging="359"/>
      </w:pPr>
      <w:r>
        <w:t>Unanimously</w:t>
      </w:r>
      <w:r>
        <w:rPr>
          <w:spacing w:val="-6"/>
        </w:rPr>
        <w:t xml:space="preserve"> </w:t>
      </w:r>
      <w:r>
        <w:rPr>
          <w:spacing w:val="-2"/>
        </w:rPr>
        <w:t>approved.</w:t>
      </w:r>
    </w:p>
    <w:p w14:paraId="764EA7E7" w14:textId="77777777" w:rsidR="00E01128" w:rsidRDefault="00DE1E2B">
      <w:pPr>
        <w:pStyle w:val="ListParagraph"/>
        <w:numPr>
          <w:ilvl w:val="0"/>
          <w:numId w:val="1"/>
        </w:numPr>
        <w:tabs>
          <w:tab w:val="left" w:pos="715"/>
        </w:tabs>
        <w:ind w:left="715" w:hanging="357"/>
      </w:pPr>
      <w:r>
        <w:t>Other</w:t>
      </w:r>
      <w:r>
        <w:rPr>
          <w:spacing w:val="-2"/>
        </w:rPr>
        <w:t xml:space="preserve"> Business</w:t>
      </w:r>
    </w:p>
    <w:p w14:paraId="764EA7E8" w14:textId="77777777" w:rsidR="00E01128" w:rsidRDefault="00DE1E2B">
      <w:pPr>
        <w:pStyle w:val="ListParagraph"/>
        <w:numPr>
          <w:ilvl w:val="1"/>
          <w:numId w:val="1"/>
        </w:numPr>
        <w:tabs>
          <w:tab w:val="left" w:pos="1076"/>
        </w:tabs>
        <w:ind w:left="1076" w:hanging="358"/>
      </w:pPr>
      <w:r>
        <w:t>IBC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Needed</w:t>
      </w:r>
    </w:p>
    <w:p w14:paraId="764EA7E9" w14:textId="77777777" w:rsidR="00E01128" w:rsidRDefault="00DE1E2B">
      <w:pPr>
        <w:pStyle w:val="ListParagraph"/>
        <w:numPr>
          <w:ilvl w:val="1"/>
          <w:numId w:val="1"/>
        </w:numPr>
        <w:tabs>
          <w:tab w:val="left" w:pos="1077"/>
        </w:tabs>
        <w:spacing w:before="38" w:line="388" w:lineRule="auto"/>
        <w:ind w:left="358" w:right="8022" w:firstLine="360"/>
      </w:pPr>
      <w:r>
        <w:t>IBC Form Review Meeting</w:t>
      </w:r>
      <w:r>
        <w:rPr>
          <w:spacing w:val="-11"/>
        </w:rPr>
        <w:t xml:space="preserve"> </w:t>
      </w:r>
      <w:r>
        <w:t>adjourned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1:50</w:t>
      </w:r>
      <w:r>
        <w:rPr>
          <w:spacing w:val="-11"/>
        </w:rPr>
        <w:t xml:space="preserve"> </w:t>
      </w:r>
      <w:r>
        <w:t>p.m.</w:t>
      </w:r>
    </w:p>
    <w:sectPr w:rsidR="00E01128"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01B9"/>
    <w:multiLevelType w:val="hybridMultilevel"/>
    <w:tmpl w:val="26E81F38"/>
    <w:lvl w:ilvl="0" w:tplc="06AA2A64">
      <w:start w:val="1"/>
      <w:numFmt w:val="upperRoman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A9CA9F4">
      <w:start w:val="1"/>
      <w:numFmt w:val="upp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904026A">
      <w:start w:val="1"/>
      <w:numFmt w:val="decimal"/>
      <w:lvlText w:val="%3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E1AE1F4">
      <w:start w:val="1"/>
      <w:numFmt w:val="lowerLetter"/>
      <w:lvlText w:val="%4."/>
      <w:lvlJc w:val="left"/>
      <w:pPr>
        <w:ind w:left="17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0270E7EA">
      <w:start w:val="1"/>
      <w:numFmt w:val="decimal"/>
      <w:lvlText w:val="%5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857EB824">
      <w:start w:val="1"/>
      <w:numFmt w:val="lowerLetter"/>
      <w:lvlText w:val="%6."/>
      <w:lvlJc w:val="left"/>
      <w:pPr>
        <w:ind w:left="17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6" w:tplc="E28CA3E0">
      <w:start w:val="1"/>
      <w:numFmt w:val="decimal"/>
      <w:lvlText w:val="%7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7" w:tplc="58924B4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F4A2EE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96272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128"/>
    <w:rsid w:val="007A6BDE"/>
    <w:rsid w:val="00895B1B"/>
    <w:rsid w:val="00D26B2E"/>
    <w:rsid w:val="00DE1E2B"/>
    <w:rsid w:val="00E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A7A0"/>
  <w15:docId w15:val="{D498CDAE-3D12-49A9-98CF-3ECD1231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4168" w:right="3350" w:firstLine="6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2157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2157" w:hanging="359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Title">
    <w:name w:val="Title"/>
    <w:basedOn w:val="Normal"/>
    <w:next w:val="Normal"/>
    <w:link w:val="TitleChar"/>
    <w:uiPriority w:val="10"/>
    <w:qFormat/>
    <w:rsid w:val="00D26B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7408600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>University of Idaho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3</cp:revision>
  <dcterms:created xsi:type="dcterms:W3CDTF">2026-05-19T22:38:00Z</dcterms:created>
  <dcterms:modified xsi:type="dcterms:W3CDTF">2026-05-19T22:38:00Z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D:20251020202034</vt:lpwstr>
  </property>
  <property fmtid="{D5CDD505-2E9C-101B-9397-08002B2CF9AE}" pid="7" name="_DocHome">
    <vt:lpwstr>152357139</vt:lpwstr>
  </property>
</Properties>
</file>