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DC91" w14:textId="3F42982D" w:rsidR="00DC3C4C" w:rsidRPr="00DC3C4C" w:rsidRDefault="00ED2FA5" w:rsidP="009E1429">
      <w:pPr>
        <w:shd w:val="clear" w:color="auto" w:fill="FFFFFF" w:themeFill="background1"/>
        <w:spacing w:after="0" w:line="240" w:lineRule="auto"/>
        <w:jc w:val="center"/>
        <w:textAlignment w:val="baseline"/>
        <w:rPr>
          <w:rFonts w:ascii="Times New Roman" w:eastAsia="Times New Roman" w:hAnsi="Times New Roman" w:cs="Times New Roman"/>
          <w:b/>
          <w:bCs/>
          <w:color w:val="191919"/>
          <w:kern w:val="0"/>
          <w:sz w:val="32"/>
          <w:szCs w:val="32"/>
          <w14:ligatures w14:val="none"/>
        </w:rPr>
      </w:pPr>
      <w:r w:rsidRPr="00ED2FA5">
        <w:rPr>
          <w:rFonts w:ascii="Times New Roman" w:eastAsia="Times New Roman" w:hAnsi="Times New Roman" w:cs="Times New Roman"/>
          <w:b/>
          <w:bCs/>
          <w:color w:val="191919"/>
          <w:kern w:val="0"/>
          <w:sz w:val="32"/>
          <w:szCs w:val="32"/>
          <w14:ligatures w14:val="none"/>
        </w:rPr>
        <w:t>202</w:t>
      </w:r>
      <w:r w:rsidR="00372DF4">
        <w:rPr>
          <w:rFonts w:ascii="Times New Roman" w:eastAsia="Times New Roman" w:hAnsi="Times New Roman" w:cs="Times New Roman"/>
          <w:b/>
          <w:bCs/>
          <w:color w:val="191919"/>
          <w:kern w:val="0"/>
          <w:sz w:val="32"/>
          <w:szCs w:val="32"/>
          <w14:ligatures w14:val="none"/>
        </w:rPr>
        <w:t>5</w:t>
      </w:r>
      <w:r w:rsidRPr="00ED2FA5">
        <w:rPr>
          <w:rFonts w:ascii="Times New Roman" w:eastAsia="Times New Roman" w:hAnsi="Times New Roman" w:cs="Times New Roman"/>
          <w:b/>
          <w:bCs/>
          <w:color w:val="191919"/>
          <w:kern w:val="0"/>
          <w:sz w:val="32"/>
          <w:szCs w:val="32"/>
          <w14:ligatures w14:val="none"/>
        </w:rPr>
        <w:t>-202</w:t>
      </w:r>
      <w:r w:rsidR="00372DF4">
        <w:rPr>
          <w:rFonts w:ascii="Times New Roman" w:eastAsia="Times New Roman" w:hAnsi="Times New Roman" w:cs="Times New Roman"/>
          <w:b/>
          <w:bCs/>
          <w:color w:val="191919"/>
          <w:kern w:val="0"/>
          <w:sz w:val="32"/>
          <w:szCs w:val="32"/>
          <w14:ligatures w14:val="none"/>
        </w:rPr>
        <w:t>6</w:t>
      </w:r>
      <w:r w:rsidRPr="00ED2FA5">
        <w:rPr>
          <w:rFonts w:ascii="Times New Roman" w:eastAsia="Times New Roman" w:hAnsi="Times New Roman" w:cs="Times New Roman"/>
          <w:b/>
          <w:bCs/>
          <w:color w:val="191919"/>
          <w:kern w:val="0"/>
          <w:sz w:val="32"/>
          <w:szCs w:val="32"/>
          <w14:ligatures w14:val="none"/>
        </w:rPr>
        <w:t xml:space="preserve"> University of Idaho Dual Credit Catalog</w:t>
      </w:r>
    </w:p>
    <w:p w14:paraId="26228DEE" w14:textId="77777777" w:rsidR="00DC3C4C" w:rsidRDefault="00DC3C4C" w:rsidP="00DC3C4C">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eop"/>
          <w:color w:val="191919"/>
        </w:rPr>
        <w:t> </w:t>
      </w:r>
    </w:p>
    <w:p w14:paraId="16ABA27A" w14:textId="77777777" w:rsidR="00DC3C4C" w:rsidRDefault="00DC3C4C" w:rsidP="00DC3C4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191919"/>
        </w:rPr>
        <w:t>Dear User, </w:t>
      </w:r>
      <w:r>
        <w:rPr>
          <w:rStyle w:val="eop"/>
          <w:color w:val="191919"/>
        </w:rPr>
        <w:t> </w:t>
      </w:r>
    </w:p>
    <w:p w14:paraId="5184F2F1" w14:textId="77777777" w:rsidR="00DC3C4C" w:rsidRDefault="00DC3C4C" w:rsidP="00DC3C4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191919"/>
        </w:rPr>
        <w:t> </w:t>
      </w:r>
    </w:p>
    <w:p w14:paraId="7468F278" w14:textId="77777777" w:rsidR="00DC3C4C" w:rsidRDefault="00DC3C4C" w:rsidP="00DC3C4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191919"/>
        </w:rPr>
        <w:t>This list includes information about dual credit courses we currently offer at high schools. These courses are available on various high school campuses and are facilitated by a high school teacher with the support of a University of Idaho faculty liaison. </w:t>
      </w:r>
      <w:r>
        <w:rPr>
          <w:rStyle w:val="eop"/>
          <w:color w:val="191919"/>
        </w:rPr>
        <w:t> </w:t>
      </w:r>
    </w:p>
    <w:p w14:paraId="792AED83" w14:textId="77777777" w:rsidR="00DC3C4C" w:rsidRDefault="00DC3C4C" w:rsidP="00DC3C4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191919"/>
        </w:rPr>
        <w:t> </w:t>
      </w:r>
    </w:p>
    <w:p w14:paraId="7EE6A79B" w14:textId="77777777" w:rsidR="00DC3C4C" w:rsidRDefault="00DC3C4C" w:rsidP="00DC3C4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191919"/>
        </w:rPr>
        <w:t xml:space="preserve">These courses follow the official U of I catalog, which can be found here: </w:t>
      </w:r>
      <w:hyperlink r:id="rId6" w:tgtFrame="_blank" w:history="1">
        <w:r>
          <w:rPr>
            <w:rStyle w:val="normaltextrun"/>
            <w:color w:val="0000FF"/>
            <w:u w:val="single"/>
          </w:rPr>
          <w:t>https://catalog.uidaho.edu/</w:t>
        </w:r>
      </w:hyperlink>
      <w:r>
        <w:rPr>
          <w:rStyle w:val="normaltextrun"/>
          <w:color w:val="191919"/>
        </w:rPr>
        <w:t> </w:t>
      </w:r>
      <w:r>
        <w:rPr>
          <w:rStyle w:val="eop"/>
          <w:color w:val="191919"/>
        </w:rPr>
        <w:t> </w:t>
      </w:r>
    </w:p>
    <w:p w14:paraId="71B8F099" w14:textId="77777777" w:rsidR="00DC3C4C" w:rsidRDefault="00DC3C4C" w:rsidP="00DC3C4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191919"/>
        </w:rPr>
        <w:t> </w:t>
      </w:r>
    </w:p>
    <w:p w14:paraId="5EF31132" w14:textId="77777777" w:rsidR="00DC3C4C" w:rsidRDefault="00DC3C4C" w:rsidP="00DC3C4C">
      <w:pPr>
        <w:pStyle w:val="paragraph"/>
        <w:shd w:val="clear" w:color="auto" w:fill="FFFFFF"/>
        <w:spacing w:before="0" w:beforeAutospacing="0" w:after="0" w:afterAutospacing="0"/>
        <w:textAlignment w:val="baseline"/>
        <w:rPr>
          <w:rStyle w:val="eop"/>
          <w:color w:val="191919"/>
        </w:rPr>
      </w:pPr>
      <w:r>
        <w:rPr>
          <w:rStyle w:val="normaltextrun"/>
          <w:color w:val="191919"/>
        </w:rPr>
        <w:t>To help guide you, we have included a list of common terminology below. </w:t>
      </w:r>
      <w:r>
        <w:rPr>
          <w:rStyle w:val="eop"/>
          <w:color w:val="191919"/>
        </w:rPr>
        <w:t> </w:t>
      </w:r>
    </w:p>
    <w:p w14:paraId="477B99D4" w14:textId="7EC1E0A4" w:rsidR="00DC3C4C" w:rsidRDefault="00F36890" w:rsidP="00DC3C4C">
      <w:pPr>
        <w:pStyle w:val="paragraph"/>
        <w:shd w:val="clear" w:color="auto" w:fill="FFFFFF"/>
        <w:spacing w:before="0" w:beforeAutospacing="0" w:after="0" w:afterAutospacing="0"/>
        <w:textAlignment w:val="baseline"/>
        <w:rPr>
          <w:rFonts w:ascii="Segoe UI" w:hAnsi="Segoe UI" w:cs="Segoe UI"/>
          <w:sz w:val="18"/>
          <w:szCs w:val="18"/>
        </w:rPr>
      </w:pPr>
      <w:r>
        <w:rPr>
          <w:b/>
          <w:bCs/>
          <w:noProof/>
          <w:color w:val="191919"/>
          <w:sz w:val="32"/>
          <w:szCs w:val="32"/>
          <w14:ligatures w14:val="standardContextual"/>
        </w:rPr>
        <w:pict w14:anchorId="3AE28038">
          <v:rect id="_x0000_i1025" alt="" style="width:468pt;height:.05pt;mso-width-percent:0;mso-height-percent:0;mso-width-percent:0;mso-height-percent:0" o:hralign="center" o:hrstd="t" o:hr="t" fillcolor="#a0a0a0" stroked="f"/>
        </w:pict>
      </w:r>
    </w:p>
    <w:p w14:paraId="2DE78F7F"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ACT (American College Testing)</w:t>
      </w:r>
      <w:r>
        <w:rPr>
          <w:rStyle w:val="normaltextrun"/>
          <w:rFonts w:ascii="Calibri" w:hAnsi="Calibri" w:cs="Calibri"/>
        </w:rPr>
        <w:t>: A test that students take to show proficiency.</w:t>
      </w:r>
      <w:r>
        <w:rPr>
          <w:rStyle w:val="eop"/>
          <w:rFonts w:ascii="Calibri" w:hAnsi="Calibri" w:cs="Calibri"/>
        </w:rPr>
        <w:t> </w:t>
      </w:r>
    </w:p>
    <w:p w14:paraId="2778B6EE"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Approval</w:t>
      </w:r>
      <w:r>
        <w:rPr>
          <w:rStyle w:val="normaltextrun"/>
          <w:rFonts w:ascii="Calibri" w:hAnsi="Calibri" w:cs="Calibri"/>
        </w:rPr>
        <w:t>: When a teacher or advisor gives permission for you to take a certain class. Can also be seen under "Permission" in the catalog.</w:t>
      </w:r>
      <w:r>
        <w:rPr>
          <w:rStyle w:val="eop"/>
          <w:rFonts w:ascii="Calibri" w:hAnsi="Calibri" w:cs="Calibri"/>
        </w:rPr>
        <w:t> </w:t>
      </w:r>
    </w:p>
    <w:p w14:paraId="5D0EA05A"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Audition</w:t>
      </w:r>
      <w:r>
        <w:rPr>
          <w:rStyle w:val="normaltextrun"/>
          <w:rFonts w:ascii="Calibri" w:hAnsi="Calibri" w:cs="Calibri"/>
        </w:rPr>
        <w:t>: An interview for a particular role or job as a singer, actor, dancer, or musician, consisting of a practical demonstration.</w:t>
      </w:r>
      <w:r>
        <w:rPr>
          <w:rStyle w:val="eop"/>
          <w:rFonts w:ascii="Calibri" w:hAnsi="Calibri" w:cs="Calibri"/>
        </w:rPr>
        <w:t> </w:t>
      </w:r>
    </w:p>
    <w:p w14:paraId="152A7903"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Class Registration Number/CRN</w:t>
      </w:r>
      <w:r>
        <w:rPr>
          <w:rStyle w:val="normaltextrun"/>
          <w:rFonts w:ascii="Calibri" w:hAnsi="Calibri" w:cs="Calibri"/>
        </w:rPr>
        <w:t>: A number that references a specific section of a course that helps you sign up for that specific class.</w:t>
      </w:r>
      <w:r>
        <w:rPr>
          <w:rStyle w:val="eop"/>
          <w:rFonts w:ascii="Calibri" w:hAnsi="Calibri" w:cs="Calibri"/>
        </w:rPr>
        <w:t> </w:t>
      </w:r>
    </w:p>
    <w:p w14:paraId="1971132D"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COMPASS (Computer-Adaptive Placement Assessment and Support System)</w:t>
      </w:r>
      <w:r>
        <w:rPr>
          <w:rStyle w:val="normaltextrun"/>
          <w:rFonts w:ascii="Calibri" w:hAnsi="Calibri" w:cs="Calibri"/>
        </w:rPr>
        <w:t>: A computerized placement test.</w:t>
      </w:r>
      <w:r>
        <w:rPr>
          <w:rStyle w:val="eop"/>
          <w:rFonts w:ascii="Calibri" w:hAnsi="Calibri" w:cs="Calibri"/>
        </w:rPr>
        <w:t> </w:t>
      </w:r>
    </w:p>
    <w:p w14:paraId="21F969D6"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Concurrent</w:t>
      </w:r>
      <w:r>
        <w:rPr>
          <w:rStyle w:val="normaltextrun"/>
          <w:rFonts w:ascii="Calibri" w:hAnsi="Calibri" w:cs="Calibri"/>
        </w:rPr>
        <w:t>: Doing things at the same time, like taking two classes together.</w:t>
      </w:r>
      <w:r>
        <w:rPr>
          <w:rStyle w:val="eop"/>
          <w:rFonts w:ascii="Calibri" w:hAnsi="Calibri" w:cs="Calibri"/>
        </w:rPr>
        <w:t> </w:t>
      </w:r>
    </w:p>
    <w:p w14:paraId="785DEAF7"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Corequisite/Coreq</w:t>
      </w:r>
      <w:r>
        <w:rPr>
          <w:rStyle w:val="normaltextrun"/>
          <w:rFonts w:ascii="Calibri" w:hAnsi="Calibri" w:cs="Calibri"/>
        </w:rPr>
        <w:t>: A class required at the same time as another class.</w:t>
      </w:r>
      <w:r>
        <w:rPr>
          <w:rStyle w:val="eop"/>
          <w:rFonts w:ascii="Calibri" w:hAnsi="Calibri" w:cs="Calibri"/>
        </w:rPr>
        <w:t> </w:t>
      </w:r>
    </w:p>
    <w:p w14:paraId="460BF6B9"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Credits/Credit Hours</w:t>
      </w:r>
      <w:r>
        <w:rPr>
          <w:rStyle w:val="normaltextrun"/>
          <w:rFonts w:ascii="Calibri" w:hAnsi="Calibri" w:cs="Calibri"/>
        </w:rPr>
        <w:t>: Points you earn for completing a class; you need a certain number of credits to finish a degree. The number of credits is related to how many hours of instruction and/or minimum time expected to be spent on course material.</w:t>
      </w:r>
      <w:r>
        <w:rPr>
          <w:rStyle w:val="eop"/>
          <w:rFonts w:ascii="Calibri" w:hAnsi="Calibri" w:cs="Calibri"/>
        </w:rPr>
        <w:t> </w:t>
      </w:r>
    </w:p>
    <w:p w14:paraId="5404EDC0"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Experiential Learning</w:t>
      </w:r>
      <w:r>
        <w:rPr>
          <w:rStyle w:val="normaltextrun"/>
          <w:rFonts w:ascii="Calibri" w:hAnsi="Calibri" w:cs="Calibri"/>
        </w:rPr>
        <w:t>: Learning by doing things and having real experiences.</w:t>
      </w:r>
      <w:r>
        <w:rPr>
          <w:rStyle w:val="eop"/>
          <w:rFonts w:ascii="Calibri" w:hAnsi="Calibri" w:cs="Calibri"/>
        </w:rPr>
        <w:t> </w:t>
      </w:r>
    </w:p>
    <w:p w14:paraId="1385781C" w14:textId="71A389B0"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General Education/Gen Ed/GenEd</w:t>
      </w:r>
      <w:r>
        <w:rPr>
          <w:rStyle w:val="normaltextrun"/>
          <w:rFonts w:ascii="Calibri" w:hAnsi="Calibri" w:cs="Calibri"/>
        </w:rPr>
        <w:t>: Broad-based, interdisciplinary, multi-year, integrated courses required of all students.  Idaho institutions may have additional GenEds</w:t>
      </w:r>
      <w:r w:rsidR="00F36890">
        <w:rPr>
          <w:rStyle w:val="normaltextrun"/>
          <w:rFonts w:ascii="Calibri" w:hAnsi="Calibri" w:cs="Calibri"/>
        </w:rPr>
        <w:t xml:space="preserve"> and i</w:t>
      </w:r>
      <w:r>
        <w:rPr>
          <w:rStyle w:val="normaltextrun"/>
          <w:rFonts w:ascii="Calibri" w:hAnsi="Calibri" w:cs="Calibri"/>
        </w:rPr>
        <w:t xml:space="preserve">nstitutions outside of Idaho </w:t>
      </w:r>
      <w:r w:rsidR="00F36890">
        <w:rPr>
          <w:rStyle w:val="normaltextrun"/>
          <w:rFonts w:ascii="Calibri" w:hAnsi="Calibri" w:cs="Calibri"/>
        </w:rPr>
        <w:t>may</w:t>
      </w:r>
      <w:r>
        <w:rPr>
          <w:rStyle w:val="normaltextrun"/>
          <w:rFonts w:ascii="Calibri" w:hAnsi="Calibri" w:cs="Calibri"/>
        </w:rPr>
        <w:t xml:space="preserve"> have general education requirements that </w:t>
      </w:r>
      <w:r w:rsidR="00F36890">
        <w:rPr>
          <w:rStyle w:val="normaltextrun"/>
          <w:rFonts w:ascii="Calibri" w:hAnsi="Calibri" w:cs="Calibri"/>
        </w:rPr>
        <w:t>can</w:t>
      </w:r>
      <w:r>
        <w:rPr>
          <w:rStyle w:val="normaltextrun"/>
          <w:rFonts w:ascii="Calibri" w:hAnsi="Calibri" w:cs="Calibri"/>
        </w:rPr>
        <w:t xml:space="preserve"> differ from Idaho's.</w:t>
      </w:r>
      <w:r>
        <w:rPr>
          <w:rStyle w:val="eop"/>
          <w:rFonts w:ascii="Calibri" w:hAnsi="Calibri" w:cs="Calibri"/>
        </w:rPr>
        <w:t> </w:t>
      </w:r>
    </w:p>
    <w:p w14:paraId="025D87EB"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General Education Matriculation/GEM:</w:t>
      </w:r>
      <w:r>
        <w:rPr>
          <w:rStyle w:val="normaltextrun"/>
          <w:rFonts w:ascii="Calibri" w:hAnsi="Calibri" w:cs="Calibri"/>
        </w:rPr>
        <w:t xml:space="preserve"> Universally accepted courses across all state institutions in Idaho. </w:t>
      </w:r>
      <w:r>
        <w:rPr>
          <w:rStyle w:val="eop"/>
          <w:rFonts w:ascii="Calibri" w:hAnsi="Calibri" w:cs="Calibri"/>
        </w:rPr>
        <w:t> </w:t>
      </w:r>
    </w:p>
    <w:p w14:paraId="5933E942"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Joint-listed/Cross-listed</w:t>
      </w:r>
      <w:r>
        <w:rPr>
          <w:rStyle w:val="normaltextrun"/>
          <w:rFonts w:ascii="Calibri" w:hAnsi="Calibri" w:cs="Calibri"/>
        </w:rPr>
        <w:t>: When a class is connected to two different subjects and available under those two different subjects. The course material is the same.</w:t>
      </w:r>
      <w:r>
        <w:rPr>
          <w:rStyle w:val="eop"/>
          <w:rFonts w:ascii="Calibri" w:hAnsi="Calibri" w:cs="Calibri"/>
        </w:rPr>
        <w:t> </w:t>
      </w:r>
    </w:p>
    <w:p w14:paraId="37886D3C" w14:textId="26569685"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Lab</w:t>
      </w:r>
      <w:r>
        <w:rPr>
          <w:rStyle w:val="normaltextrun"/>
          <w:rFonts w:ascii="Calibri" w:hAnsi="Calibri" w:cs="Calibri"/>
        </w:rPr>
        <w:t xml:space="preserve">: A class in which </w:t>
      </w:r>
      <w:r w:rsidR="00F36890">
        <w:rPr>
          <w:rStyle w:val="normaltextrun"/>
          <w:rFonts w:ascii="Calibri" w:hAnsi="Calibri" w:cs="Calibri"/>
        </w:rPr>
        <w:t>experiments,</w:t>
      </w:r>
      <w:r>
        <w:rPr>
          <w:rStyle w:val="normaltextrun"/>
          <w:rFonts w:ascii="Calibri" w:hAnsi="Calibri" w:cs="Calibri"/>
        </w:rPr>
        <w:t xml:space="preserve"> or hands-on</w:t>
      </w:r>
      <w:r w:rsidR="00F36890">
        <w:rPr>
          <w:rStyle w:val="normaltextrun"/>
          <w:rFonts w:ascii="Calibri" w:hAnsi="Calibri" w:cs="Calibri"/>
        </w:rPr>
        <w:t xml:space="preserve"> </w:t>
      </w:r>
      <w:r>
        <w:rPr>
          <w:rStyle w:val="normaltextrun"/>
          <w:rFonts w:ascii="Calibri" w:hAnsi="Calibri" w:cs="Calibri"/>
        </w:rPr>
        <w:t>activities</w:t>
      </w:r>
      <w:r w:rsidR="00F36890">
        <w:rPr>
          <w:rStyle w:val="normaltextrun"/>
          <w:rFonts w:ascii="Calibri" w:hAnsi="Calibri" w:cs="Calibri"/>
        </w:rPr>
        <w:t xml:space="preserve">, </w:t>
      </w:r>
      <w:r>
        <w:rPr>
          <w:rStyle w:val="normaltextrun"/>
          <w:rFonts w:ascii="Calibri" w:hAnsi="Calibri" w:cs="Calibri"/>
        </w:rPr>
        <w:t>are completed. Labs generally have a corresponding "lecture" component.</w:t>
      </w:r>
      <w:r>
        <w:rPr>
          <w:rStyle w:val="eop"/>
          <w:rFonts w:ascii="Calibri" w:hAnsi="Calibri" w:cs="Calibri"/>
        </w:rPr>
        <w:t> </w:t>
      </w:r>
    </w:p>
    <w:p w14:paraId="07D362A1"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Lecture</w:t>
      </w:r>
      <w:r>
        <w:rPr>
          <w:rStyle w:val="normaltextrun"/>
          <w:rFonts w:ascii="Calibri" w:hAnsi="Calibri" w:cs="Calibri"/>
        </w:rPr>
        <w:t>: A class in which an instructor talks and explains things to the students. </w:t>
      </w:r>
      <w:r>
        <w:rPr>
          <w:rStyle w:val="eop"/>
          <w:rFonts w:ascii="Calibri" w:hAnsi="Calibri" w:cs="Calibri"/>
        </w:rPr>
        <w:t> </w:t>
      </w:r>
    </w:p>
    <w:p w14:paraId="537B6712"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Math Placement</w:t>
      </w:r>
      <w:r>
        <w:rPr>
          <w:rStyle w:val="normaltextrun"/>
          <w:rFonts w:ascii="Calibri" w:hAnsi="Calibri" w:cs="Calibri"/>
        </w:rPr>
        <w:t>: A test used to indicate math proficiency. </w:t>
      </w:r>
      <w:r>
        <w:rPr>
          <w:rStyle w:val="eop"/>
          <w:rFonts w:ascii="Calibri" w:hAnsi="Calibri" w:cs="Calibri"/>
        </w:rPr>
        <w:t> </w:t>
      </w:r>
    </w:p>
    <w:p w14:paraId="1A40C8B9" w14:textId="426126AA" w:rsidR="009A435A" w:rsidRPr="009A435A" w:rsidRDefault="00DC3C4C" w:rsidP="009A435A">
      <w:pPr>
        <w:pStyle w:val="paragraph"/>
        <w:spacing w:before="0" w:beforeAutospacing="0" w:after="0" w:afterAutospacing="0" w:line="276" w:lineRule="auto"/>
        <w:textAlignment w:val="baseline"/>
        <w:rPr>
          <w:rStyle w:val="normaltextrun"/>
          <w:rFonts w:ascii="Segoe UI" w:hAnsi="Segoe UI" w:cs="Segoe UI"/>
          <w:sz w:val="18"/>
          <w:szCs w:val="18"/>
        </w:rPr>
      </w:pPr>
      <w:r>
        <w:rPr>
          <w:rStyle w:val="normaltextrun"/>
          <w:rFonts w:ascii="Calibri" w:hAnsi="Calibri" w:cs="Calibri"/>
          <w:b/>
          <w:bCs/>
        </w:rPr>
        <w:t>Max-arranged</w:t>
      </w:r>
      <w:r>
        <w:rPr>
          <w:rStyle w:val="normaltextrun"/>
          <w:rFonts w:ascii="Calibri" w:hAnsi="Calibri" w:cs="Calibri"/>
        </w:rPr>
        <w:t>: When the schedule for a class is flexible and can be adjusted.</w:t>
      </w:r>
      <w:r>
        <w:rPr>
          <w:rStyle w:val="eop"/>
          <w:rFonts w:ascii="Calibri" w:hAnsi="Calibri" w:cs="Calibri"/>
        </w:rPr>
        <w:t> </w:t>
      </w:r>
    </w:p>
    <w:p w14:paraId="3EE830DE" w14:textId="68DA5020"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lastRenderedPageBreak/>
        <w:t>"P" (Pass), "F" (Fail)</w:t>
      </w:r>
      <w:r>
        <w:rPr>
          <w:rStyle w:val="normaltextrun"/>
          <w:rFonts w:ascii="Calibri" w:hAnsi="Calibri" w:cs="Calibri"/>
        </w:rPr>
        <w:t>: A grading scheme. Pass/Fail grading scheme is not available for all classes and is sometimes the only grading scheme available for a course. Grades of "P" are not factored into a student's GPA, but grades of "F" are.</w:t>
      </w:r>
      <w:r>
        <w:rPr>
          <w:rStyle w:val="eop"/>
          <w:rFonts w:ascii="Calibri" w:hAnsi="Calibri" w:cs="Calibri"/>
        </w:rPr>
        <w:t> </w:t>
      </w:r>
    </w:p>
    <w:p w14:paraId="6CA786C4"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Permission</w:t>
      </w:r>
      <w:r>
        <w:rPr>
          <w:rStyle w:val="normaltextrun"/>
          <w:rFonts w:ascii="Calibri" w:hAnsi="Calibri" w:cs="Calibri"/>
        </w:rPr>
        <w:t>: When a teacher or advisor gives approval for you to take a certain class. Can also be seen under "Approval" in the catalog.</w:t>
      </w:r>
      <w:r>
        <w:rPr>
          <w:rStyle w:val="eop"/>
          <w:rFonts w:ascii="Calibri" w:hAnsi="Calibri" w:cs="Calibri"/>
        </w:rPr>
        <w:t> </w:t>
      </w:r>
    </w:p>
    <w:p w14:paraId="71EA1066"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Placement Exam</w:t>
      </w:r>
      <w:r>
        <w:rPr>
          <w:rStyle w:val="normaltextrun"/>
          <w:rFonts w:ascii="Calibri" w:hAnsi="Calibri" w:cs="Calibri"/>
        </w:rPr>
        <w:t>: A test used to show proficiency. </w:t>
      </w:r>
      <w:r>
        <w:rPr>
          <w:rStyle w:val="eop"/>
          <w:rFonts w:ascii="Calibri" w:hAnsi="Calibri" w:cs="Calibri"/>
        </w:rPr>
        <w:t> </w:t>
      </w:r>
    </w:p>
    <w:p w14:paraId="3B841B5B"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Prerequisite/Prereq</w:t>
      </w:r>
      <w:r>
        <w:rPr>
          <w:rStyle w:val="normaltextrun"/>
          <w:rFonts w:ascii="Calibri" w:hAnsi="Calibri" w:cs="Calibri"/>
        </w:rPr>
        <w:t>: A class required before taking another, more advanced class.</w:t>
      </w:r>
      <w:r>
        <w:rPr>
          <w:rStyle w:val="eop"/>
          <w:rFonts w:ascii="Calibri" w:hAnsi="Calibri" w:cs="Calibri"/>
        </w:rPr>
        <w:t> </w:t>
      </w:r>
    </w:p>
    <w:p w14:paraId="561A471A" w14:textId="63D72366"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 xml:space="preserve">SAT (Scholastic </w:t>
      </w:r>
      <w:r w:rsidR="00127A30">
        <w:rPr>
          <w:rStyle w:val="normaltextrun"/>
          <w:rFonts w:ascii="Calibri" w:hAnsi="Calibri" w:cs="Calibri"/>
          <w:b/>
          <w:bCs/>
        </w:rPr>
        <w:t>Aptitude</w:t>
      </w:r>
      <w:r>
        <w:rPr>
          <w:rStyle w:val="normaltextrun"/>
          <w:rFonts w:ascii="Calibri" w:hAnsi="Calibri" w:cs="Calibri"/>
          <w:b/>
          <w:bCs/>
        </w:rPr>
        <w:t xml:space="preserve"> Test)</w:t>
      </w:r>
      <w:r>
        <w:rPr>
          <w:rStyle w:val="normaltextrun"/>
          <w:rFonts w:ascii="Calibri" w:hAnsi="Calibri" w:cs="Calibri"/>
        </w:rPr>
        <w:t>: A test that students take to show proficiency.</w:t>
      </w:r>
      <w:r>
        <w:rPr>
          <w:rStyle w:val="eop"/>
          <w:rFonts w:ascii="Calibri" w:hAnsi="Calibri" w:cs="Calibri"/>
        </w:rPr>
        <w:t> </w:t>
      </w:r>
    </w:p>
    <w:p w14:paraId="49269081"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Service Learning</w:t>
      </w:r>
      <w:r>
        <w:rPr>
          <w:rStyle w:val="normaltextrun"/>
          <w:rFonts w:ascii="Calibri" w:hAnsi="Calibri" w:cs="Calibri"/>
        </w:rPr>
        <w:t>: A course that involves participating in community service along with class time. The community service should be related in some way to the class material.</w:t>
      </w:r>
      <w:r>
        <w:rPr>
          <w:rStyle w:val="eop"/>
          <w:rFonts w:ascii="Calibri" w:hAnsi="Calibri" w:cs="Calibri"/>
        </w:rPr>
        <w:t> </w:t>
      </w:r>
    </w:p>
    <w:p w14:paraId="67827975" w14:textId="01B28681"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Studio</w:t>
      </w:r>
      <w:r>
        <w:rPr>
          <w:rStyle w:val="normaltextrun"/>
          <w:rFonts w:ascii="Calibri" w:hAnsi="Calibri" w:cs="Calibri"/>
        </w:rPr>
        <w:t xml:space="preserve">: A class where you create art, </w:t>
      </w:r>
      <w:r w:rsidR="00F36890">
        <w:rPr>
          <w:rStyle w:val="normaltextrun"/>
          <w:rFonts w:ascii="Calibri" w:hAnsi="Calibri" w:cs="Calibri"/>
        </w:rPr>
        <w:t>such as</w:t>
      </w:r>
      <w:r>
        <w:rPr>
          <w:rStyle w:val="normaltextrun"/>
          <w:rFonts w:ascii="Calibri" w:hAnsi="Calibri" w:cs="Calibri"/>
        </w:rPr>
        <w:t xml:space="preserve"> painting or sculpting.</w:t>
      </w:r>
      <w:r>
        <w:rPr>
          <w:rStyle w:val="eop"/>
          <w:rFonts w:ascii="Calibri" w:hAnsi="Calibri" w:cs="Calibri"/>
        </w:rPr>
        <w:t> </w:t>
      </w:r>
    </w:p>
    <w:p w14:paraId="137A5A1E"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Survey</w:t>
      </w:r>
      <w:r>
        <w:rPr>
          <w:rStyle w:val="normaltextrun"/>
          <w:rFonts w:ascii="Calibri" w:hAnsi="Calibri" w:cs="Calibri"/>
        </w:rPr>
        <w:t>: A course in which a wide variety of materials are explored. </w:t>
      </w:r>
      <w:r>
        <w:rPr>
          <w:rStyle w:val="eop"/>
          <w:rFonts w:ascii="Calibri" w:hAnsi="Calibri" w:cs="Calibri"/>
        </w:rPr>
        <w:t> </w:t>
      </w:r>
    </w:p>
    <w:p w14:paraId="57DFF7DB" w14:textId="77777777" w:rsidR="00DC3C4C" w:rsidRDefault="00DC3C4C" w:rsidP="00F82F0F">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b/>
          <w:bCs/>
        </w:rPr>
        <w:t>Vertically related course</w:t>
      </w:r>
      <w:r>
        <w:rPr>
          <w:rStyle w:val="normaltextrun"/>
          <w:rFonts w:ascii="Calibri" w:hAnsi="Calibri" w:cs="Calibri"/>
        </w:rPr>
        <w:t>: Undergraduate degree-seeking students may bypass an elementary course and enroll in a higher vertically related course. Students with a C or better in the advanced course are eligible to receive credit and a grade of P for the lower vertically related courses in the same subject matter. Vertically related courses are listed at the beginning of each subject in the course descriptions section.</w:t>
      </w:r>
      <w:r>
        <w:rPr>
          <w:rStyle w:val="eop"/>
          <w:rFonts w:ascii="Calibri" w:hAnsi="Calibri" w:cs="Calibri"/>
        </w:rPr>
        <w:t> </w:t>
      </w:r>
    </w:p>
    <w:p w14:paraId="454A38BB" w14:textId="09EC08DF" w:rsidR="00ED2FA5" w:rsidRPr="00ED2FA5" w:rsidRDefault="00F36890" w:rsidP="00ED2FA5">
      <w:pPr>
        <w:shd w:val="clear" w:color="auto" w:fill="FFFFFF" w:themeFill="background1"/>
        <w:spacing w:after="0" w:line="240" w:lineRule="auto"/>
        <w:jc w:val="center"/>
        <w:textAlignment w:val="baseline"/>
        <w:rPr>
          <w:rFonts w:ascii="Times New Roman" w:eastAsia="Times New Roman" w:hAnsi="Times New Roman" w:cs="Times New Roman"/>
          <w:b/>
          <w:bCs/>
          <w:color w:val="191919"/>
          <w:kern w:val="0"/>
          <w:sz w:val="24"/>
          <w:szCs w:val="24"/>
          <w14:ligatures w14:val="none"/>
        </w:rPr>
      </w:pPr>
      <w:r>
        <w:rPr>
          <w:rFonts w:ascii="Times New Roman" w:eastAsia="Times New Roman" w:hAnsi="Times New Roman" w:cs="Times New Roman"/>
          <w:b/>
          <w:bCs/>
          <w:noProof/>
          <w:color w:val="191919"/>
          <w:kern w:val="0"/>
          <w:sz w:val="32"/>
          <w:szCs w:val="32"/>
        </w:rPr>
        <w:pict w14:anchorId="4E0390C7">
          <v:rect id="_x0000_i1026" alt="" style="width:468pt;height:.05pt;mso-width-percent:0;mso-height-percent:0;mso-width-percent:0;mso-height-percent:0" o:hralign="center" o:hrstd="t" o:hr="t" fillcolor="#a0a0a0" stroked="f"/>
        </w:pict>
      </w:r>
    </w:p>
    <w:p w14:paraId="077ABFDA" w14:textId="77777777" w:rsidR="00ED2FA5" w:rsidRDefault="00ED2FA5" w:rsidP="00ED2FA5">
      <w:pPr>
        <w:spacing w:after="0" w:line="240" w:lineRule="auto"/>
        <w:jc w:val="center"/>
        <w:textAlignment w:val="baseline"/>
        <w:rPr>
          <w:rFonts w:ascii="Times New Roman" w:eastAsia="Times New Roman" w:hAnsi="Times New Roman" w:cs="Times New Roman"/>
          <w:b/>
          <w:bCs/>
          <w:color w:val="191919"/>
          <w:kern w:val="0"/>
          <w:sz w:val="24"/>
          <w:szCs w:val="24"/>
          <w:highlight w:val="lightGray"/>
          <w14:ligatures w14:val="none"/>
        </w:rPr>
      </w:pPr>
    </w:p>
    <w:p w14:paraId="7AA6E198" w14:textId="1167BD4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AGED 101</w:t>
      </w:r>
      <w:r w:rsidR="00D63147">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Verbal Communication in Agriculture, Food, and Natural Resources</w:t>
      </w:r>
      <w:r w:rsidRPr="00ED2FA5">
        <w:rPr>
          <w:rFonts w:ascii="Times New Roman" w:eastAsia="Times New Roman" w:hAnsi="Times New Roman" w:cs="Times New Roman"/>
          <w:color w:val="191919"/>
          <w:kern w:val="0"/>
          <w:sz w:val="24"/>
          <w:szCs w:val="24"/>
          <w14:ligatures w14:val="none"/>
        </w:rPr>
        <w:t> </w:t>
      </w:r>
    </w:p>
    <w:p w14:paraId="6F297A01" w14:textId="1B082E8C"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 xml:space="preserve">3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Oral Communication</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 xml:space="preserve">This course is designed to help students develop strategies and techniques for effective oral communication in professions related to agriculture, food, and natural resources (AFNR). Emphasis is placed on oral, visual, and interpersonal communication through an issues-based approach to AFNR topics. </w:t>
      </w:r>
    </w:p>
    <w:p w14:paraId="4C89C2F1"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5C088565" w14:textId="53D517DF"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AGED 251</w:t>
      </w:r>
      <w:r w:rsidR="00D63147">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Principles of Agricultural Communications and Leadership</w:t>
      </w:r>
      <w:r w:rsidRPr="00ED2FA5">
        <w:rPr>
          <w:rFonts w:ascii="Times New Roman" w:eastAsia="Times New Roman" w:hAnsi="Times New Roman" w:cs="Times New Roman"/>
          <w:b/>
          <w:bCs/>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 </w:t>
      </w:r>
    </w:p>
    <w:p w14:paraId="4DF25878"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This course prepares individuals to serve in leadership and communication roles in agriculture. Course topics will include an examination of the journalistic, communication and broadcasting principles to develop and disseminate agricultural information, along with leadership principles related to leadership theory and personal leadership development. </w:t>
      </w:r>
    </w:p>
    <w:p w14:paraId="6538D932" w14:textId="7777777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p>
    <w:p w14:paraId="50F138B1" w14:textId="3101A000"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AGED 258</w:t>
      </w:r>
      <w:r w:rsidR="00D63147">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Experiential Learning and SAE Programs</w:t>
      </w:r>
      <w:r w:rsidRPr="00ED2FA5">
        <w:rPr>
          <w:rFonts w:ascii="Times New Roman" w:eastAsia="Times New Roman" w:hAnsi="Times New Roman" w:cs="Times New Roman"/>
          <w:color w:val="191919"/>
          <w:kern w:val="0"/>
          <w:sz w:val="24"/>
          <w:szCs w:val="24"/>
          <w14:ligatures w14:val="none"/>
        </w:rPr>
        <w:t> </w:t>
      </w:r>
    </w:p>
    <w:p w14:paraId="5118BCDC" w14:textId="77777777" w:rsidR="00D45E6E"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1 credit</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This course addresses the role of experiential learning in Agricultural Education programs. A sound understanding and application of these programs is essential to the success of the local program. The emphasis of the course will be to provide students with supervised experience in agriculture. Record keeping skills will be developed to assist the student in planning, decision-making, and reporting. </w:t>
      </w:r>
    </w:p>
    <w:p w14:paraId="0E3B0A02" w14:textId="651E0B5E" w:rsidR="00F36890" w:rsidRDefault="00F36890">
      <w:pPr>
        <w:rPr>
          <w:rFonts w:ascii="Times New Roman" w:eastAsia="Times New Roman" w:hAnsi="Times New Roman" w:cs="Times New Roman"/>
          <w:b/>
          <w:bCs/>
          <w:color w:val="191919"/>
          <w:kern w:val="0"/>
          <w:sz w:val="24"/>
          <w:szCs w:val="24"/>
          <w:highlight w:val="lightGray"/>
          <w14:ligatures w14:val="none"/>
        </w:rPr>
      </w:pPr>
      <w:r>
        <w:rPr>
          <w:rFonts w:ascii="Times New Roman" w:eastAsia="Times New Roman" w:hAnsi="Times New Roman" w:cs="Times New Roman"/>
          <w:b/>
          <w:bCs/>
          <w:color w:val="191919"/>
          <w:kern w:val="0"/>
          <w:sz w:val="24"/>
          <w:szCs w:val="24"/>
          <w:highlight w:val="lightGray"/>
          <w14:ligatures w14:val="none"/>
        </w:rPr>
        <w:br w:type="page"/>
      </w:r>
    </w:p>
    <w:p w14:paraId="3069EEC4" w14:textId="0EA5F6FE" w:rsidR="00AD1187" w:rsidRPr="00F82F0F" w:rsidRDefault="00AD1187"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F82F0F">
        <w:rPr>
          <w:rFonts w:ascii="Times New Roman" w:eastAsia="Times New Roman" w:hAnsi="Times New Roman" w:cs="Times New Roman"/>
          <w:b/>
          <w:bCs/>
          <w:color w:val="191919"/>
          <w:kern w:val="0"/>
          <w:sz w:val="24"/>
          <w:szCs w:val="24"/>
          <w:highlight w:val="lightGray"/>
          <w14:ligatures w14:val="none"/>
        </w:rPr>
        <w:lastRenderedPageBreak/>
        <w:t>AGED 263</w:t>
      </w:r>
      <w:r w:rsidR="004C753E">
        <w:rPr>
          <w:rFonts w:ascii="Times New Roman" w:eastAsia="Times New Roman" w:hAnsi="Times New Roman" w:cs="Times New Roman"/>
          <w:b/>
          <w:bCs/>
          <w:color w:val="191919"/>
          <w:kern w:val="0"/>
          <w:sz w:val="24"/>
          <w:szCs w:val="24"/>
          <w:highlight w:val="lightGray"/>
          <w14:ligatures w14:val="none"/>
        </w:rPr>
        <w:t>0</w:t>
      </w:r>
      <w:r w:rsidRPr="00F82F0F">
        <w:rPr>
          <w:rFonts w:ascii="Times New Roman" w:eastAsia="Times New Roman" w:hAnsi="Times New Roman" w:cs="Times New Roman"/>
          <w:b/>
          <w:bCs/>
          <w:color w:val="191919"/>
          <w:kern w:val="0"/>
          <w:sz w:val="24"/>
          <w:szCs w:val="24"/>
          <w:highlight w:val="lightGray"/>
          <w14:ligatures w14:val="none"/>
        </w:rPr>
        <w:t xml:space="preserve"> History of U.S. and World Agriculture</w:t>
      </w:r>
    </w:p>
    <w:p w14:paraId="7296C2FF" w14:textId="2802E386" w:rsidR="00AD1187" w:rsidRDefault="00AD1187"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F82F0F">
        <w:rPr>
          <w:rFonts w:ascii="Times New Roman" w:eastAsia="Times New Roman" w:hAnsi="Times New Roman" w:cs="Times New Roman"/>
          <w:b/>
          <w:bCs/>
          <w:color w:val="191919"/>
          <w:kern w:val="0"/>
          <w:sz w:val="24"/>
          <w:szCs w:val="24"/>
          <w14:ligatures w14:val="none"/>
        </w:rPr>
        <w:t>3 credits</w:t>
      </w:r>
    </w:p>
    <w:p w14:paraId="2A1C5363" w14:textId="09FBAE45" w:rsidR="00554D3D" w:rsidRDefault="00AD1187" w:rsidP="00354F70">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t>This course is an introduction to the history of agriculture around the world. The course will explore the beginnings of agriculture in the Fertile Crescent some 7,000 years ago and the expansion of agriculture to the far east, Europe, and all corners of the globe. Topics covered will include the development of crops and livestock systems, agricultural practices, land use and exploitation, experimentation, technological innovations, and the culture associated with agriculture in diverse countries</w:t>
      </w:r>
      <w:r w:rsidR="006E34A4">
        <w:rPr>
          <w:rFonts w:ascii="Times New Roman" w:eastAsia="Times New Roman" w:hAnsi="Times New Roman" w:cs="Times New Roman"/>
          <w:color w:val="191919"/>
          <w:kern w:val="0"/>
          <w:sz w:val="24"/>
          <w:szCs w:val="24"/>
          <w14:ligatures w14:val="none"/>
        </w:rPr>
        <w:t xml:space="preserve">. </w:t>
      </w:r>
    </w:p>
    <w:p w14:paraId="75138695" w14:textId="77777777" w:rsidR="00FA78D7" w:rsidRDefault="00FA78D7" w:rsidP="00354F70">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02259109" w14:textId="45129909" w:rsidR="00FA78D7" w:rsidRPr="007113F7" w:rsidRDefault="00A55E6A" w:rsidP="00354F70">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7C4DFE">
        <w:rPr>
          <w:rFonts w:ascii="Times New Roman" w:eastAsia="Times New Roman" w:hAnsi="Times New Roman" w:cs="Times New Roman"/>
          <w:b/>
          <w:bCs/>
          <w:color w:val="191919"/>
          <w:kern w:val="0"/>
          <w:sz w:val="24"/>
          <w:szCs w:val="24"/>
          <w:highlight w:val="lightGray"/>
          <w14:ligatures w14:val="none"/>
        </w:rPr>
        <w:t>AIST 329</w:t>
      </w:r>
      <w:r w:rsidR="003F3FDA">
        <w:rPr>
          <w:rFonts w:ascii="Times New Roman" w:eastAsia="Times New Roman" w:hAnsi="Times New Roman" w:cs="Times New Roman"/>
          <w:b/>
          <w:bCs/>
          <w:color w:val="191919"/>
          <w:kern w:val="0"/>
          <w:sz w:val="24"/>
          <w:szCs w:val="24"/>
          <w:highlight w:val="lightGray"/>
          <w14:ligatures w14:val="none"/>
        </w:rPr>
        <w:t>0</w:t>
      </w:r>
      <w:r w:rsidRPr="007C4DFE">
        <w:rPr>
          <w:rFonts w:ascii="Times New Roman" w:eastAsia="Times New Roman" w:hAnsi="Times New Roman" w:cs="Times New Roman"/>
          <w:b/>
          <w:bCs/>
          <w:color w:val="191919"/>
          <w:kern w:val="0"/>
          <w:sz w:val="24"/>
          <w:szCs w:val="24"/>
          <w:highlight w:val="lightGray"/>
          <w14:ligatures w14:val="none"/>
        </w:rPr>
        <w:t xml:space="preserve"> Contemporary North American Indians</w:t>
      </w:r>
    </w:p>
    <w:p w14:paraId="24DAB87A" w14:textId="16B9C29B" w:rsidR="00A55E6A" w:rsidRDefault="00A55E6A" w:rsidP="00354F70">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7113F7">
        <w:rPr>
          <w:rFonts w:ascii="Times New Roman" w:eastAsia="Times New Roman" w:hAnsi="Times New Roman" w:cs="Times New Roman"/>
          <w:b/>
          <w:bCs/>
          <w:color w:val="191919"/>
          <w:kern w:val="0"/>
          <w:sz w:val="24"/>
          <w:szCs w:val="24"/>
          <w14:ligatures w14:val="none"/>
        </w:rPr>
        <w:t>3 credits</w:t>
      </w:r>
      <w:r w:rsidR="009A435A">
        <w:rPr>
          <w:rFonts w:ascii="Times New Roman" w:eastAsia="Times New Roman" w:hAnsi="Times New Roman" w:cs="Times New Roman"/>
          <w:b/>
          <w:bCs/>
          <w:color w:val="191919"/>
          <w:kern w:val="0"/>
          <w:sz w:val="24"/>
          <w:szCs w:val="24"/>
          <w14:ligatures w14:val="none"/>
        </w:rPr>
        <w:t xml:space="preserve"> </w:t>
      </w:r>
      <w:r w:rsidR="007113F7" w:rsidRPr="00ED2FA5">
        <w:rPr>
          <w:rFonts w:ascii="Times New Roman" w:eastAsia="Times New Roman" w:hAnsi="Times New Roman" w:cs="Times New Roman"/>
          <w:color w:val="191919"/>
          <w:kern w:val="0"/>
          <w:sz w:val="24"/>
          <w:szCs w:val="24"/>
          <w14:ligatures w14:val="none"/>
        </w:rPr>
        <w:t xml:space="preserve">|| </w:t>
      </w:r>
      <w:r w:rsidR="007113F7" w:rsidRPr="00ED2FA5">
        <w:rPr>
          <w:rFonts w:ascii="Times New Roman" w:eastAsia="Times New Roman" w:hAnsi="Times New Roman" w:cs="Times New Roman"/>
          <w:i/>
          <w:iCs/>
          <w:color w:val="191919"/>
          <w:kern w:val="0"/>
          <w:sz w:val="24"/>
          <w:szCs w:val="24"/>
          <w14:ligatures w14:val="none"/>
        </w:rPr>
        <w:t xml:space="preserve">Gen Ed: </w:t>
      </w:r>
      <w:r w:rsidR="007113F7">
        <w:rPr>
          <w:rFonts w:ascii="Times New Roman" w:eastAsia="Times New Roman" w:hAnsi="Times New Roman" w:cs="Times New Roman"/>
          <w:i/>
          <w:iCs/>
          <w:color w:val="191919"/>
          <w:kern w:val="0"/>
          <w:sz w:val="24"/>
          <w:szCs w:val="24"/>
          <w14:ligatures w14:val="none"/>
        </w:rPr>
        <w:t xml:space="preserve">American </w:t>
      </w:r>
      <w:r w:rsidR="0038324D">
        <w:rPr>
          <w:rFonts w:ascii="Times New Roman" w:eastAsia="Times New Roman" w:hAnsi="Times New Roman" w:cs="Times New Roman"/>
          <w:i/>
          <w:iCs/>
          <w:color w:val="191919"/>
          <w:kern w:val="0"/>
          <w:sz w:val="24"/>
          <w:szCs w:val="24"/>
          <w14:ligatures w14:val="none"/>
        </w:rPr>
        <w:t>Experience</w:t>
      </w:r>
      <w:r w:rsidR="007113F7">
        <w:rPr>
          <w:rFonts w:ascii="Times New Roman" w:eastAsia="Times New Roman" w:hAnsi="Times New Roman" w:cs="Times New Roman"/>
          <w:i/>
          <w:iCs/>
          <w:color w:val="191919"/>
          <w:kern w:val="0"/>
          <w:sz w:val="24"/>
          <w:szCs w:val="24"/>
          <w14:ligatures w14:val="none"/>
        </w:rPr>
        <w:t>, Social and Behavioral Ways of Knowing</w:t>
      </w:r>
      <w:r w:rsidR="007113F7" w:rsidRPr="00ED2FA5">
        <w:rPr>
          <w:rFonts w:ascii="Times New Roman" w:eastAsia="Times New Roman" w:hAnsi="Times New Roman" w:cs="Times New Roman"/>
          <w:color w:val="191919"/>
          <w:kern w:val="0"/>
          <w:sz w:val="24"/>
          <w:szCs w:val="24"/>
          <w14:ligatures w14:val="none"/>
        </w:rPr>
        <w:t> </w:t>
      </w:r>
    </w:p>
    <w:p w14:paraId="7AEE1F77" w14:textId="57ABA826" w:rsidR="007C4DFE" w:rsidRPr="007113F7" w:rsidRDefault="007C4DFE" w:rsidP="00354F70">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Pr>
          <w:rFonts w:ascii="Times New Roman" w:eastAsia="Times New Roman" w:hAnsi="Times New Roman" w:cs="Times New Roman"/>
          <w:color w:val="191919"/>
          <w:kern w:val="0"/>
          <w:sz w:val="24"/>
          <w:szCs w:val="24"/>
          <w14:ligatures w14:val="none"/>
        </w:rPr>
        <w:t>Histories, cultures, and practices of contemporary North American Indians.</w:t>
      </w:r>
    </w:p>
    <w:p w14:paraId="563BE419" w14:textId="77777777" w:rsidR="00354F70" w:rsidRDefault="00354F70" w:rsidP="00354F70">
      <w:pPr>
        <w:shd w:val="clear" w:color="auto" w:fill="FFFFFF"/>
        <w:spacing w:after="0" w:line="240" w:lineRule="auto"/>
        <w:textAlignment w:val="baseline"/>
        <w:rPr>
          <w:rFonts w:ascii="Times New Roman" w:eastAsia="Times New Roman" w:hAnsi="Times New Roman" w:cs="Times New Roman"/>
          <w:b/>
          <w:bCs/>
          <w:color w:val="191919"/>
          <w:kern w:val="0"/>
          <w:sz w:val="24"/>
          <w:szCs w:val="24"/>
          <w:highlight w:val="lightGray"/>
          <w14:ligatures w14:val="none"/>
        </w:rPr>
      </w:pPr>
    </w:p>
    <w:p w14:paraId="7C5FC43F" w14:textId="10013023"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ARCH 151</w:t>
      </w:r>
      <w:r w:rsidR="004C753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Introduction to the Built Environment</w:t>
      </w:r>
      <w:r w:rsidRPr="00ED2FA5">
        <w:rPr>
          <w:rFonts w:ascii="Times New Roman" w:eastAsia="Times New Roman" w:hAnsi="Times New Roman" w:cs="Times New Roman"/>
          <w:color w:val="191919"/>
          <w:kern w:val="0"/>
          <w:sz w:val="24"/>
          <w:szCs w:val="24"/>
          <w14:ligatures w14:val="none"/>
        </w:rPr>
        <w:t> </w:t>
      </w:r>
    </w:p>
    <w:p w14:paraId="00F8B115" w14:textId="5FFDC9E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Humanistic and Artistic Ways of Knowing</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Introduction to the complexities and wonders of the built environment, and the role of the humanities in successful designs. From the regional landscapes to urban design and architecture, to the intimacy of interiors and dwellings, to place making and space making, student perspectives are broadened on how the built environment is shaped by and contributes to an evolving human story. The built environment is also examined as a product of a multitude of forces that include place, climate, conservation, culture, economics, beliefs, and aspirations for well-being. </w:t>
      </w:r>
    </w:p>
    <w:p w14:paraId="5FAE2069" w14:textId="011DDF43" w:rsidR="00DC3C4C"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p>
    <w:p w14:paraId="52038BAE" w14:textId="6D128320" w:rsidR="009A435A" w:rsidRDefault="00D45E6E"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ART 111</w:t>
      </w:r>
      <w:r w:rsidR="004C753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Drawing I</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Freehand drawing; emphasis on expressive use of materials. Two 2-hour studios per week. </w:t>
      </w:r>
    </w:p>
    <w:p w14:paraId="1E7B628F" w14:textId="77777777" w:rsidR="009A435A" w:rsidRDefault="009A435A" w:rsidP="00D45E6E">
      <w:pPr>
        <w:spacing w:after="0" w:line="240" w:lineRule="auto"/>
        <w:textAlignment w:val="baseline"/>
        <w:rPr>
          <w:rFonts w:ascii="Times New Roman" w:eastAsia="Times New Roman" w:hAnsi="Times New Roman" w:cs="Times New Roman"/>
          <w:color w:val="191919"/>
          <w:kern w:val="0"/>
          <w:sz w:val="24"/>
          <w:szCs w:val="24"/>
          <w14:ligatures w14:val="none"/>
        </w:rPr>
      </w:pPr>
    </w:p>
    <w:p w14:paraId="112B2223" w14:textId="3676A34C"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ART 122</w:t>
      </w:r>
      <w:r w:rsidR="004C753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Art &amp; Design Process</w:t>
      </w:r>
      <w:r w:rsidRPr="00ED2FA5">
        <w:rPr>
          <w:rFonts w:ascii="Times New Roman" w:eastAsia="Times New Roman" w:hAnsi="Times New Roman" w:cs="Times New Roman"/>
          <w:color w:val="191919"/>
          <w:kern w:val="0"/>
          <w:sz w:val="24"/>
          <w:szCs w:val="24"/>
          <w14:ligatures w14:val="none"/>
        </w:rPr>
        <w:t> </w:t>
      </w:r>
    </w:p>
    <w:p w14:paraId="3EC95C9A" w14:textId="77777777" w:rsidR="00D45E6E" w:rsidRPr="00ED2FA5" w:rsidRDefault="00D45E6E" w:rsidP="00D45E6E">
      <w:pPr>
        <w:spacing w:after="0" w:line="240" w:lineRule="auto"/>
        <w:textAlignment w:val="baseline"/>
        <w:rPr>
          <w:rFonts w:ascii="Times New Roman" w:eastAsia="Times New Roman" w:hAnsi="Times New Roman" w:cs="Times New Roman"/>
          <w:color w:val="2F5496"/>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w:t>
      </w:r>
    </w:p>
    <w:p w14:paraId="4DF24926" w14:textId="77777777" w:rsidR="00D45E6E" w:rsidRDefault="00D45E6E"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Continuation of study of design process; studio problems challenge students to apply elements and principles of design to studio problems that include traditional and experimental concepts of design. Studio experiences, readings, and written analysis allow for further exploration of two- and three-dimensional design as well as more complex concepts such as context, time, and light. Two 3-hour studios per week and assigned work; attendance at outside events (lectures, symposiums, Prichard and University Gallery openings). </w:t>
      </w:r>
    </w:p>
    <w:p w14:paraId="0B38FF27" w14:textId="77777777" w:rsidR="00321772" w:rsidRDefault="00321772" w:rsidP="00D45E6E">
      <w:pPr>
        <w:spacing w:after="0" w:line="240" w:lineRule="auto"/>
        <w:textAlignment w:val="baseline"/>
        <w:rPr>
          <w:rFonts w:ascii="Times New Roman" w:eastAsia="Times New Roman" w:hAnsi="Times New Roman" w:cs="Times New Roman"/>
          <w:color w:val="191919"/>
          <w:kern w:val="0"/>
          <w:sz w:val="24"/>
          <w:szCs w:val="24"/>
          <w14:ligatures w14:val="none"/>
        </w:rPr>
      </w:pPr>
    </w:p>
    <w:p w14:paraId="4802EE77" w14:textId="006361CC" w:rsidR="00321772" w:rsidRDefault="00321772" w:rsidP="00D45E6E">
      <w:pPr>
        <w:spacing w:after="0" w:line="240" w:lineRule="auto"/>
        <w:textAlignment w:val="baseline"/>
        <w:rPr>
          <w:rFonts w:ascii="Times New Roman" w:eastAsia="Times New Roman" w:hAnsi="Times New Roman" w:cs="Times New Roman"/>
          <w:b/>
          <w:bCs/>
          <w:color w:val="191919"/>
          <w:kern w:val="0"/>
          <w:sz w:val="24"/>
          <w:szCs w:val="24"/>
          <w14:ligatures w14:val="none"/>
        </w:rPr>
      </w:pPr>
      <w:r w:rsidRPr="00F82F0F">
        <w:rPr>
          <w:rFonts w:ascii="Times New Roman" w:eastAsia="Times New Roman" w:hAnsi="Times New Roman" w:cs="Times New Roman"/>
          <w:b/>
          <w:bCs/>
          <w:color w:val="191919"/>
          <w:kern w:val="0"/>
          <w:sz w:val="24"/>
          <w:szCs w:val="24"/>
          <w:highlight w:val="lightGray"/>
          <w14:ligatures w14:val="none"/>
        </w:rPr>
        <w:t xml:space="preserve">ART </w:t>
      </w:r>
      <w:r w:rsidR="00816809" w:rsidRPr="00F82F0F">
        <w:rPr>
          <w:rFonts w:ascii="Times New Roman" w:eastAsia="Times New Roman" w:hAnsi="Times New Roman" w:cs="Times New Roman"/>
          <w:b/>
          <w:bCs/>
          <w:color w:val="191919"/>
          <w:kern w:val="0"/>
          <w:sz w:val="24"/>
          <w:szCs w:val="24"/>
          <w:highlight w:val="lightGray"/>
          <w14:ligatures w14:val="none"/>
        </w:rPr>
        <w:t>261</w:t>
      </w:r>
      <w:r w:rsidR="004C753E">
        <w:rPr>
          <w:rFonts w:ascii="Times New Roman" w:eastAsia="Times New Roman" w:hAnsi="Times New Roman" w:cs="Times New Roman"/>
          <w:b/>
          <w:bCs/>
          <w:color w:val="191919"/>
          <w:kern w:val="0"/>
          <w:sz w:val="24"/>
          <w:szCs w:val="24"/>
          <w:highlight w:val="lightGray"/>
          <w14:ligatures w14:val="none"/>
        </w:rPr>
        <w:t>0</w:t>
      </w:r>
      <w:r w:rsidR="00816809" w:rsidRPr="00F82F0F">
        <w:rPr>
          <w:rFonts w:ascii="Times New Roman" w:eastAsia="Times New Roman" w:hAnsi="Times New Roman" w:cs="Times New Roman"/>
          <w:b/>
          <w:bCs/>
          <w:color w:val="191919"/>
          <w:kern w:val="0"/>
          <w:sz w:val="24"/>
          <w:szCs w:val="24"/>
          <w:highlight w:val="lightGray"/>
          <w14:ligatures w14:val="none"/>
        </w:rPr>
        <w:t xml:space="preserve"> </w:t>
      </w:r>
      <w:r w:rsidR="00620424" w:rsidRPr="00F82F0F">
        <w:rPr>
          <w:rFonts w:ascii="Times New Roman" w:eastAsia="Times New Roman" w:hAnsi="Times New Roman" w:cs="Times New Roman"/>
          <w:b/>
          <w:bCs/>
          <w:color w:val="191919"/>
          <w:kern w:val="0"/>
          <w:sz w:val="24"/>
          <w:szCs w:val="24"/>
          <w:highlight w:val="lightGray"/>
          <w14:ligatures w14:val="none"/>
        </w:rPr>
        <w:t>Ceramics I</w:t>
      </w:r>
    </w:p>
    <w:p w14:paraId="401E7BB2" w14:textId="1CF40578" w:rsidR="00620424" w:rsidRDefault="00620424" w:rsidP="00D45E6E">
      <w:pPr>
        <w:spacing w:after="0" w:line="240" w:lineRule="auto"/>
        <w:textAlignment w:val="baseline"/>
        <w:rPr>
          <w:rFonts w:ascii="Times New Roman" w:eastAsia="Times New Roman" w:hAnsi="Times New Roman" w:cs="Times New Roman"/>
          <w:b/>
          <w:bCs/>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3 credits</w:t>
      </w:r>
    </w:p>
    <w:p w14:paraId="4A9963F7" w14:textId="6EABB644" w:rsidR="00620424" w:rsidRDefault="002913D4"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t>Introductory studio environment with emphasis on basic design principles and techniques, hand-built</w:t>
      </w:r>
      <w:r w:rsidR="007736CC">
        <w:rPr>
          <w:rFonts w:ascii="Times New Roman" w:eastAsia="Times New Roman" w:hAnsi="Times New Roman" w:cs="Times New Roman"/>
          <w:color w:val="191919"/>
          <w:kern w:val="0"/>
          <w:sz w:val="24"/>
          <w:szCs w:val="24"/>
          <w14:ligatures w14:val="none"/>
        </w:rPr>
        <w:t xml:space="preserve"> forming methods, development and articulation of individual design criteria, and glaze and surface experimentation. Two 3-hour studios</w:t>
      </w:r>
      <w:r w:rsidR="00BC0A5F">
        <w:rPr>
          <w:rFonts w:ascii="Times New Roman" w:eastAsia="Times New Roman" w:hAnsi="Times New Roman" w:cs="Times New Roman"/>
          <w:color w:val="191919"/>
          <w:kern w:val="0"/>
          <w:sz w:val="24"/>
          <w:szCs w:val="24"/>
          <w14:ligatures w14:val="none"/>
        </w:rPr>
        <w:t xml:space="preserve"> per week and assigned work.</w:t>
      </w:r>
      <w:r w:rsidR="00F91877">
        <w:rPr>
          <w:rFonts w:ascii="Times New Roman" w:eastAsia="Times New Roman" w:hAnsi="Times New Roman" w:cs="Times New Roman"/>
          <w:color w:val="191919"/>
          <w:kern w:val="0"/>
          <w:sz w:val="24"/>
          <w:szCs w:val="24"/>
          <w14:ligatures w14:val="none"/>
        </w:rPr>
        <w:t xml:space="preserve"> Typically offered: Fall and Spring</w:t>
      </w:r>
    </w:p>
    <w:p w14:paraId="61387C48" w14:textId="198812B3" w:rsidR="00BC0A5F" w:rsidRPr="000238DF" w:rsidRDefault="00BC0A5F"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Prerequisite:</w:t>
      </w:r>
      <w:r w:rsidR="000238DF">
        <w:rPr>
          <w:rFonts w:ascii="Times New Roman" w:eastAsia="Times New Roman" w:hAnsi="Times New Roman" w:cs="Times New Roman"/>
          <w:color w:val="191919"/>
          <w:kern w:val="0"/>
          <w:sz w:val="24"/>
          <w:szCs w:val="24"/>
          <w14:ligatures w14:val="none"/>
        </w:rPr>
        <w:t xml:space="preserve"> </w:t>
      </w:r>
      <w:hyperlink r:id="rId7" w:history="1">
        <w:r w:rsidR="000238DF" w:rsidRPr="009300D8">
          <w:rPr>
            <w:rStyle w:val="Hyperlink"/>
            <w:rFonts w:ascii="Times New Roman" w:eastAsia="Times New Roman" w:hAnsi="Times New Roman" w:cs="Times New Roman"/>
            <w:kern w:val="0"/>
            <w:sz w:val="24"/>
            <w:szCs w:val="24"/>
            <w14:ligatures w14:val="none"/>
          </w:rPr>
          <w:t>ART 121</w:t>
        </w:r>
        <w:r w:rsidR="004C753E" w:rsidRPr="009300D8">
          <w:rPr>
            <w:rStyle w:val="Hyperlink"/>
            <w:rFonts w:ascii="Times New Roman" w:eastAsia="Times New Roman" w:hAnsi="Times New Roman" w:cs="Times New Roman"/>
            <w:kern w:val="0"/>
            <w:sz w:val="24"/>
            <w:szCs w:val="24"/>
            <w14:ligatures w14:val="none"/>
          </w:rPr>
          <w:t>0</w:t>
        </w:r>
      </w:hyperlink>
      <w:r w:rsidR="000238DF">
        <w:rPr>
          <w:rFonts w:ascii="Times New Roman" w:eastAsia="Times New Roman" w:hAnsi="Times New Roman" w:cs="Times New Roman"/>
          <w:color w:val="191919"/>
          <w:kern w:val="0"/>
          <w:sz w:val="24"/>
          <w:szCs w:val="24"/>
          <w14:ligatures w14:val="none"/>
        </w:rPr>
        <w:t xml:space="preserve"> or permission</w:t>
      </w:r>
    </w:p>
    <w:p w14:paraId="1937AD63" w14:textId="77777777" w:rsidR="002D4798" w:rsidRPr="00ED2FA5" w:rsidRDefault="002D4798" w:rsidP="00D45E6E">
      <w:pPr>
        <w:spacing w:after="0" w:line="240" w:lineRule="auto"/>
        <w:textAlignment w:val="baseline"/>
        <w:rPr>
          <w:rFonts w:ascii="Times New Roman" w:eastAsia="Times New Roman" w:hAnsi="Times New Roman" w:cs="Times New Roman"/>
          <w:kern w:val="0"/>
          <w:sz w:val="24"/>
          <w:szCs w:val="24"/>
          <w14:ligatures w14:val="none"/>
        </w:rPr>
      </w:pPr>
    </w:p>
    <w:p w14:paraId="62ED2266" w14:textId="2494D70E"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AVS </w:t>
      </w:r>
      <w:r w:rsidR="009300D8">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w:t>
      </w:r>
      <w:r w:rsidR="004D32CB">
        <w:rPr>
          <w:rFonts w:ascii="Times New Roman" w:eastAsia="Times New Roman" w:hAnsi="Times New Roman" w:cs="Times New Roman"/>
          <w:b/>
          <w:bCs/>
          <w:color w:val="191919"/>
          <w:kern w:val="0"/>
          <w:sz w:val="24"/>
          <w:szCs w:val="24"/>
          <w:highlight w:val="lightGray"/>
          <w14:ligatures w14:val="none"/>
        </w:rPr>
        <w:t>00</w:t>
      </w:r>
      <w:r w:rsidRPr="00ED2FA5">
        <w:rPr>
          <w:rFonts w:ascii="Times New Roman" w:eastAsia="Times New Roman" w:hAnsi="Times New Roman" w:cs="Times New Roman"/>
          <w:b/>
          <w:bCs/>
          <w:color w:val="191919"/>
          <w:kern w:val="0"/>
          <w:sz w:val="24"/>
          <w:szCs w:val="24"/>
          <w:highlight w:val="lightGray"/>
          <w14:ligatures w14:val="none"/>
        </w:rPr>
        <w:t xml:space="preserve"> Science of Animal Husbandry Lab</w:t>
      </w:r>
      <w:r w:rsidRPr="00ED2FA5">
        <w:rPr>
          <w:rFonts w:ascii="Times New Roman" w:eastAsia="Times New Roman" w:hAnsi="Times New Roman" w:cs="Times New Roman"/>
          <w:color w:val="191919"/>
          <w:kern w:val="0"/>
          <w:sz w:val="24"/>
          <w:szCs w:val="24"/>
          <w14:ligatures w14:val="none"/>
        </w:rPr>
        <w:t> </w:t>
      </w:r>
    </w:p>
    <w:p w14:paraId="4798AADB" w14:textId="70AE198E" w:rsidR="00D45E6E" w:rsidRPr="00ED2FA5" w:rsidRDefault="00D45E6E" w:rsidP="00354F70">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Fundamental concepts of animal husbandry and its foundation in the science of animal production; introduction to the technical subject matter of animal production. </w:t>
      </w:r>
      <w:r w:rsidR="00354F70" w:rsidRPr="00ED2FA5">
        <w:rPr>
          <w:rFonts w:ascii="Times New Roman" w:eastAsia="Times New Roman" w:hAnsi="Times New Roman" w:cs="Times New Roman"/>
          <w:kern w:val="0"/>
          <w:sz w:val="24"/>
          <w:szCs w:val="24"/>
          <w14:ligatures w14:val="none"/>
        </w:rPr>
        <w:t xml:space="preserve"> </w:t>
      </w:r>
    </w:p>
    <w:p w14:paraId="46DF7A96"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066E9CF8" w14:textId="36D64DB2"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BIOL 102</w:t>
      </w:r>
      <w:r w:rsidR="009300D8">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Biology and Society</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w:t>
      </w:r>
      <w:r w:rsidR="0038324D">
        <w:rPr>
          <w:rFonts w:ascii="Times New Roman" w:eastAsia="Times New Roman" w:hAnsi="Times New Roman" w:cs="Times New Roman"/>
          <w:i/>
          <w:iCs/>
          <w:color w:val="191919"/>
          <w:kern w:val="0"/>
          <w:sz w:val="24"/>
          <w:szCs w:val="24"/>
          <w14:ligatures w14:val="none"/>
        </w:rPr>
        <w:t xml:space="preserve"> Scientific Ways of Knowing</w:t>
      </w:r>
      <w:r w:rsidRPr="00ED2FA5">
        <w:rPr>
          <w:rFonts w:ascii="Times New Roman" w:eastAsia="Times New Roman" w:hAnsi="Times New Roman" w:cs="Times New Roman"/>
          <w:color w:val="191919"/>
          <w:kern w:val="0"/>
          <w:sz w:val="24"/>
          <w:szCs w:val="24"/>
          <w14:ligatures w14:val="none"/>
        </w:rPr>
        <w:br/>
        <w:t>Not open to majors or for minor credit in the department of Biological Sciences. Study of ecology, evolution, cells, heredity, and human body processes with a focus on connecting to issues in society. Three lectures per week. </w:t>
      </w:r>
    </w:p>
    <w:p w14:paraId="5C888CB7"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7D8B3247" w14:textId="2B1418A9"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color w:val="2F5496"/>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BIOL 102</w:t>
      </w:r>
      <w:r w:rsidR="009300D8">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L Biology and Society Lab </w:t>
      </w:r>
      <w:r w:rsidRPr="00ED2FA5">
        <w:rPr>
          <w:rFonts w:ascii="Times New Roman" w:eastAsia="Times New Roman" w:hAnsi="Times New Roman" w:cs="Times New Roman"/>
          <w:color w:val="191919"/>
          <w:kern w:val="0"/>
          <w:sz w:val="24"/>
          <w:szCs w:val="24"/>
          <w14:ligatures w14:val="none"/>
        </w:rPr>
        <w:t> </w:t>
      </w:r>
    </w:p>
    <w:p w14:paraId="6014B9EA" w14:textId="1D0040B0" w:rsidR="00D45E6E" w:rsidRPr="00ED2FA5" w:rsidRDefault="00D45E6E" w:rsidP="00D45E6E">
      <w:pPr>
        <w:spacing w:after="0" w:line="240" w:lineRule="auto"/>
        <w:textAlignment w:val="baseline"/>
        <w:rPr>
          <w:rFonts w:ascii="Times New Roman" w:eastAsia="Times New Roman" w:hAnsi="Times New Roman" w:cs="Times New Roman"/>
          <w:color w:val="2F5496"/>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1 credit</w:t>
      </w:r>
    </w:p>
    <w:p w14:paraId="162D240C" w14:textId="3640F844"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xml:space="preserve">Not open to majors or for minor credit in the department of Biological Sciences. The lab follows Biology 102 lecture topics and offers hands-on practice and experimentation with core course concepts. It is strongly recommended that the lecture and lab be taken in the same semester. One 3-hour lab per week. </w:t>
      </w:r>
    </w:p>
    <w:p w14:paraId="15CABA86" w14:textId="42AA4903" w:rsidR="00D45E6E" w:rsidRPr="009B4CCE" w:rsidRDefault="00D45E6E" w:rsidP="009B4CC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1D626FAA" w14:textId="6C1BFDCB"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CHEM </w:t>
      </w:r>
      <w:r w:rsidR="009300D8">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101 Introduction to Chemistry</w:t>
      </w:r>
      <w:r w:rsidRPr="00ED2FA5">
        <w:rPr>
          <w:rFonts w:ascii="Times New Roman" w:eastAsia="Times New Roman" w:hAnsi="Times New Roman" w:cs="Times New Roman"/>
          <w:color w:val="191919"/>
          <w:kern w:val="0"/>
          <w:sz w:val="24"/>
          <w:szCs w:val="24"/>
          <w14:ligatures w14:val="none"/>
        </w:rPr>
        <w:t> </w:t>
      </w:r>
    </w:p>
    <w:p w14:paraId="04458320" w14:textId="1B0B92D0" w:rsidR="00DC3C4C" w:rsidRPr="00DC3C4C" w:rsidRDefault="00D45E6E" w:rsidP="00DC3C4C">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w:t>
      </w:r>
      <w:r w:rsidR="0038324D">
        <w:rPr>
          <w:rFonts w:ascii="Times New Roman" w:eastAsia="Times New Roman" w:hAnsi="Times New Roman" w:cs="Times New Roman"/>
          <w:i/>
          <w:iCs/>
          <w:color w:val="191919"/>
          <w:kern w:val="0"/>
          <w:sz w:val="24"/>
          <w:szCs w:val="24"/>
          <w14:ligatures w14:val="none"/>
        </w:rPr>
        <w:t>Scientific Ways of Knowing</w:t>
      </w:r>
      <w:r w:rsidRPr="00ED2FA5">
        <w:rPr>
          <w:rFonts w:ascii="Times New Roman" w:eastAsia="Times New Roman" w:hAnsi="Times New Roman" w:cs="Times New Roman"/>
          <w:color w:val="191919"/>
          <w:kern w:val="0"/>
          <w:sz w:val="24"/>
          <w:szCs w:val="24"/>
          <w14:ligatures w14:val="none"/>
        </w:rPr>
        <w:br/>
        <w:t>Full credit may be earned in only one of the following: </w:t>
      </w:r>
      <w:hyperlink r:id="rId8" w:tgtFrame="_blank" w:history="1">
        <w:r w:rsidR="009300D8" w:rsidRPr="00F30406">
          <w:rPr>
            <w:rFonts w:ascii="Times New Roman" w:eastAsia="Times New Roman" w:hAnsi="Times New Roman" w:cs="Times New Roman"/>
            <w:color w:val="000EFF"/>
            <w:kern w:val="0"/>
            <w:sz w:val="24"/>
            <w:szCs w:val="24"/>
            <w:u w:val="single"/>
            <w14:ligatures w14:val="none"/>
          </w:rPr>
          <w:t>CHEM 1101</w:t>
        </w:r>
      </w:hyperlink>
      <w:r w:rsidRPr="00ED2FA5">
        <w:rPr>
          <w:rFonts w:ascii="Times New Roman" w:eastAsia="Times New Roman" w:hAnsi="Times New Roman" w:cs="Times New Roman"/>
          <w:color w:val="191919"/>
          <w:kern w:val="0"/>
          <w:sz w:val="24"/>
          <w:szCs w:val="24"/>
          <w14:ligatures w14:val="none"/>
        </w:rPr>
        <w:t> or </w:t>
      </w:r>
      <w:hyperlink r:id="rId9" w:tgtFrame="_blank" w:history="1">
        <w:r w:rsidR="009300D8" w:rsidRPr="00F30406">
          <w:rPr>
            <w:rFonts w:ascii="Times New Roman" w:eastAsia="Times New Roman" w:hAnsi="Times New Roman" w:cs="Times New Roman"/>
            <w:color w:val="000EFF"/>
            <w:kern w:val="0"/>
            <w:sz w:val="24"/>
            <w:szCs w:val="24"/>
            <w:u w:val="single"/>
            <w14:ligatures w14:val="none"/>
          </w:rPr>
          <w:t>CHEM 1111</w:t>
        </w:r>
      </w:hyperlink>
      <w:r w:rsidRPr="00ED2FA5">
        <w:rPr>
          <w:rFonts w:ascii="Times New Roman" w:eastAsia="Times New Roman" w:hAnsi="Times New Roman" w:cs="Times New Roman"/>
          <w:color w:val="191919"/>
          <w:kern w:val="0"/>
          <w:sz w:val="24"/>
          <w:szCs w:val="24"/>
          <w14:ligatures w14:val="none"/>
        </w:rPr>
        <w:t>. General treatment of the fundamentals of chemistry. Does not satisfy the prerequisite for</w:t>
      </w:r>
      <w:r w:rsidRPr="00F30406">
        <w:rPr>
          <w:rFonts w:ascii="Times New Roman" w:eastAsia="Times New Roman" w:hAnsi="Times New Roman" w:cs="Times New Roman"/>
          <w:color w:val="000EFF"/>
          <w:kern w:val="0"/>
          <w:sz w:val="24"/>
          <w:szCs w:val="24"/>
          <w14:ligatures w14:val="none"/>
        </w:rPr>
        <w:t> </w:t>
      </w:r>
      <w:hyperlink r:id="rId10" w:tgtFrame="_blank" w:history="1">
        <w:r w:rsidR="00003265" w:rsidRPr="00F30406">
          <w:rPr>
            <w:rFonts w:ascii="Times New Roman" w:eastAsia="Times New Roman" w:hAnsi="Times New Roman" w:cs="Times New Roman"/>
            <w:color w:val="000EFF"/>
            <w:kern w:val="0"/>
            <w:sz w:val="24"/>
            <w:szCs w:val="24"/>
            <w:u w:val="single"/>
            <w14:ligatures w14:val="none"/>
          </w:rPr>
          <w:t>CHEM 1120</w:t>
        </w:r>
      </w:hyperlink>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p>
    <w:p w14:paraId="210E2894" w14:textId="4388BD22"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CHEM 1</w:t>
      </w:r>
      <w:r w:rsidR="009300D8">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01L Introduction to Chemistry Laboratory</w:t>
      </w:r>
      <w:r w:rsidRPr="00ED2FA5">
        <w:rPr>
          <w:rFonts w:ascii="Times New Roman" w:eastAsia="Times New Roman" w:hAnsi="Times New Roman" w:cs="Times New Roman"/>
          <w:color w:val="191919"/>
          <w:kern w:val="0"/>
          <w:sz w:val="24"/>
          <w:szCs w:val="24"/>
          <w14:ligatures w14:val="none"/>
        </w:rPr>
        <w:t> </w:t>
      </w:r>
    </w:p>
    <w:p w14:paraId="6573CE2F" w14:textId="7C45F090" w:rsidR="00D45E6E"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 xml:space="preserve">1 credit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Natural and Applied Sciences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This is the companion laboratory course to </w:t>
      </w:r>
      <w:hyperlink r:id="rId11" w:tgtFrame="_blank" w:history="1">
        <w:r w:rsidR="009300D8" w:rsidRPr="00F30406">
          <w:rPr>
            <w:rFonts w:ascii="Times New Roman" w:eastAsia="Times New Roman" w:hAnsi="Times New Roman" w:cs="Times New Roman"/>
            <w:color w:val="000EFF"/>
            <w:kern w:val="0"/>
            <w:sz w:val="24"/>
            <w:szCs w:val="24"/>
            <w:u w:val="single"/>
            <w14:ligatures w14:val="none"/>
          </w:rPr>
          <w:t>CHEM 1101</w:t>
        </w:r>
      </w:hyperlink>
      <w:r w:rsidRPr="00ED2FA5">
        <w:rPr>
          <w:rFonts w:ascii="Times New Roman" w:eastAsia="Times New Roman" w:hAnsi="Times New Roman" w:cs="Times New Roman"/>
          <w:color w:val="191919"/>
          <w:kern w:val="0"/>
          <w:sz w:val="24"/>
          <w:szCs w:val="24"/>
          <w14:ligatures w14:val="none"/>
        </w:rPr>
        <w:t> and provides an introduction to Chemistry lab practices. It does not satisfy the lab requirement for </w:t>
      </w:r>
      <w:hyperlink r:id="rId12" w:tgtFrame="_blank" w:history="1">
        <w:r w:rsidR="009300D8" w:rsidRPr="00F763A5">
          <w:rPr>
            <w:rFonts w:ascii="Times New Roman" w:eastAsia="Times New Roman" w:hAnsi="Times New Roman" w:cs="Times New Roman"/>
            <w:color w:val="000EFF"/>
            <w:kern w:val="0"/>
            <w:sz w:val="24"/>
            <w:szCs w:val="24"/>
            <w:u w:val="single"/>
            <w14:ligatures w14:val="none"/>
          </w:rPr>
          <w:t>CHEM 1111</w:t>
        </w:r>
      </w:hyperlink>
      <w:r w:rsidRPr="00ED2FA5">
        <w:rPr>
          <w:rFonts w:ascii="Times New Roman" w:eastAsia="Times New Roman" w:hAnsi="Times New Roman" w:cs="Times New Roman"/>
          <w:color w:val="191919"/>
          <w:kern w:val="0"/>
          <w:sz w:val="24"/>
          <w:szCs w:val="24"/>
          <w14:ligatures w14:val="none"/>
        </w:rPr>
        <w:t> or</w:t>
      </w:r>
      <w:r w:rsidRPr="00F30406">
        <w:rPr>
          <w:rFonts w:ascii="Times New Roman" w:eastAsia="Times New Roman" w:hAnsi="Times New Roman" w:cs="Times New Roman"/>
          <w:color w:val="000EFF"/>
          <w:kern w:val="0"/>
          <w:sz w:val="24"/>
          <w:szCs w:val="24"/>
          <w14:ligatures w14:val="none"/>
        </w:rPr>
        <w:t> </w:t>
      </w:r>
      <w:hyperlink r:id="rId13" w:tgtFrame="_blank" w:history="1">
        <w:r w:rsidR="00003265" w:rsidRPr="00F30406">
          <w:rPr>
            <w:rFonts w:ascii="Times New Roman" w:eastAsia="Times New Roman" w:hAnsi="Times New Roman" w:cs="Times New Roman"/>
            <w:color w:val="000EFF"/>
            <w:kern w:val="0"/>
            <w:sz w:val="24"/>
            <w:szCs w:val="24"/>
            <w:u w:val="single"/>
            <w14:ligatures w14:val="none"/>
          </w:rPr>
          <w:t>CHEM 1120</w:t>
        </w:r>
      </w:hyperlink>
      <w:r w:rsidRPr="00ED2FA5">
        <w:rPr>
          <w:rFonts w:ascii="Times New Roman" w:eastAsia="Times New Roman" w:hAnsi="Times New Roman" w:cs="Times New Roman"/>
          <w:color w:val="191919"/>
          <w:kern w:val="0"/>
          <w:sz w:val="24"/>
          <w:szCs w:val="24"/>
          <w14:ligatures w14:val="none"/>
        </w:rPr>
        <w:t>. One 3-hour lab per week.</w:t>
      </w:r>
      <w:r w:rsidRPr="00ED2FA5">
        <w:rPr>
          <w:rFonts w:ascii="Times New Roman" w:eastAsia="Times New Roman" w:hAnsi="Times New Roman" w:cs="Times New Roman"/>
          <w:b/>
          <w:bCs/>
          <w:color w:val="191919"/>
          <w:kern w:val="0"/>
          <w:sz w:val="24"/>
          <w:szCs w:val="24"/>
          <w14:ligatures w14:val="none"/>
        </w:rPr>
        <w:t> </w:t>
      </w:r>
    </w:p>
    <w:p w14:paraId="2C03B8B8" w14:textId="77777777" w:rsidR="00815F30" w:rsidRDefault="00815F30"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441DA341" w14:textId="0C2828BC" w:rsidR="00815F30" w:rsidRDefault="00815F30"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F82F0F">
        <w:rPr>
          <w:rFonts w:ascii="Times New Roman" w:eastAsia="Times New Roman" w:hAnsi="Times New Roman" w:cs="Times New Roman"/>
          <w:b/>
          <w:bCs/>
          <w:color w:val="191919"/>
          <w:kern w:val="0"/>
          <w:sz w:val="24"/>
          <w:szCs w:val="24"/>
          <w:highlight w:val="lightGray"/>
          <w14:ligatures w14:val="none"/>
        </w:rPr>
        <w:t>CHEM 111</w:t>
      </w:r>
      <w:r w:rsidR="00003265">
        <w:rPr>
          <w:rFonts w:ascii="Times New Roman" w:eastAsia="Times New Roman" w:hAnsi="Times New Roman" w:cs="Times New Roman"/>
          <w:b/>
          <w:bCs/>
          <w:color w:val="191919"/>
          <w:kern w:val="0"/>
          <w:sz w:val="24"/>
          <w:szCs w:val="24"/>
          <w:highlight w:val="lightGray"/>
          <w14:ligatures w14:val="none"/>
        </w:rPr>
        <w:t>1</w:t>
      </w:r>
      <w:r w:rsidRPr="00F82F0F">
        <w:rPr>
          <w:rFonts w:ascii="Times New Roman" w:eastAsia="Times New Roman" w:hAnsi="Times New Roman" w:cs="Times New Roman"/>
          <w:b/>
          <w:bCs/>
          <w:color w:val="191919"/>
          <w:kern w:val="0"/>
          <w:sz w:val="24"/>
          <w:szCs w:val="24"/>
          <w:highlight w:val="lightGray"/>
          <w14:ligatures w14:val="none"/>
        </w:rPr>
        <w:t xml:space="preserve"> </w:t>
      </w:r>
      <w:r w:rsidR="00CA730E" w:rsidRPr="00F82F0F">
        <w:rPr>
          <w:rFonts w:ascii="Times New Roman" w:eastAsia="Times New Roman" w:hAnsi="Times New Roman" w:cs="Times New Roman"/>
          <w:b/>
          <w:bCs/>
          <w:color w:val="191919"/>
          <w:kern w:val="0"/>
          <w:sz w:val="24"/>
          <w:szCs w:val="24"/>
          <w:highlight w:val="lightGray"/>
          <w14:ligatures w14:val="none"/>
        </w:rPr>
        <w:t>General Chemistry I</w:t>
      </w:r>
    </w:p>
    <w:p w14:paraId="3DC3EE40" w14:textId="31BBC66F" w:rsidR="00CA730E" w:rsidRDefault="00CA730E" w:rsidP="00D45E6E">
      <w:pPr>
        <w:shd w:val="clear" w:color="auto" w:fill="FFFFFF"/>
        <w:spacing w:after="0" w:line="240" w:lineRule="auto"/>
        <w:textAlignment w:val="baseline"/>
        <w:rPr>
          <w:rFonts w:ascii="Times New Roman" w:eastAsia="Times New Roman" w:hAnsi="Times New Roman" w:cs="Times New Roman"/>
          <w:i/>
          <w:iCs/>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3 credits </w:t>
      </w:r>
      <w:r w:rsidRPr="00ED2FA5">
        <w:rPr>
          <w:rFonts w:ascii="Times New Roman" w:eastAsia="Times New Roman" w:hAnsi="Times New Roman" w:cs="Times New Roman"/>
          <w:color w:val="191919"/>
          <w:kern w:val="0"/>
          <w:sz w:val="24"/>
          <w:szCs w:val="24"/>
          <w14:ligatures w14:val="none"/>
        </w:rPr>
        <w:t>||</w:t>
      </w:r>
      <w:r>
        <w:rPr>
          <w:rFonts w:ascii="Times New Roman" w:eastAsia="Times New Roman" w:hAnsi="Times New Roman" w:cs="Times New Roman"/>
          <w:color w:val="191919"/>
          <w:kern w:val="0"/>
          <w:sz w:val="24"/>
          <w:szCs w:val="24"/>
          <w14:ligatures w14:val="none"/>
        </w:rPr>
        <w:t xml:space="preserve"> </w:t>
      </w:r>
      <w:r>
        <w:rPr>
          <w:rFonts w:ascii="Times New Roman" w:eastAsia="Times New Roman" w:hAnsi="Times New Roman" w:cs="Times New Roman"/>
          <w:i/>
          <w:iCs/>
          <w:color w:val="191919"/>
          <w:kern w:val="0"/>
          <w:sz w:val="24"/>
          <w:szCs w:val="24"/>
          <w14:ligatures w14:val="none"/>
        </w:rPr>
        <w:t xml:space="preserve">Gen Ed: </w:t>
      </w:r>
      <w:r w:rsidR="0038324D">
        <w:rPr>
          <w:rFonts w:ascii="Times New Roman" w:eastAsia="Times New Roman" w:hAnsi="Times New Roman" w:cs="Times New Roman"/>
          <w:i/>
          <w:iCs/>
          <w:color w:val="191919"/>
          <w:kern w:val="0"/>
          <w:sz w:val="24"/>
          <w:szCs w:val="24"/>
          <w14:ligatures w14:val="none"/>
        </w:rPr>
        <w:t>Scientific Ways of Knowing</w:t>
      </w:r>
    </w:p>
    <w:p w14:paraId="2E107989" w14:textId="0DF94EB3" w:rsidR="00CA730E" w:rsidRDefault="003E6909" w:rsidP="00D45E6E">
      <w:pPr>
        <w:shd w:val="clear" w:color="auto" w:fill="FFFFFF"/>
        <w:spacing w:after="0" w:line="240" w:lineRule="auto"/>
        <w:textAlignment w:val="baseline"/>
        <w:rPr>
          <w:rFonts w:ascii="Times New Roman" w:hAnsi="Times New Roman" w:cs="Times New Roman"/>
          <w:color w:val="333333"/>
          <w:sz w:val="24"/>
          <w:szCs w:val="24"/>
          <w:shd w:val="clear" w:color="auto" w:fill="FFFFFF"/>
        </w:rPr>
      </w:pPr>
      <w:r w:rsidRPr="00F82F0F">
        <w:rPr>
          <w:rFonts w:ascii="Times New Roman" w:hAnsi="Times New Roman" w:cs="Times New Roman"/>
          <w:color w:val="333333"/>
          <w:sz w:val="24"/>
          <w:szCs w:val="24"/>
          <w:shd w:val="clear" w:color="auto" w:fill="FFFFFF"/>
        </w:rPr>
        <w:t>Full credit may be earned in only one of the following: </w:t>
      </w:r>
      <w:hyperlink r:id="rId14" w:tooltip="CHEM 101" w:history="1">
        <w:r w:rsidR="00003265" w:rsidRPr="00F763A5">
          <w:rPr>
            <w:rFonts w:ascii="Times New Roman" w:hAnsi="Times New Roman" w:cs="Times New Roman"/>
            <w:color w:val="000EFF"/>
            <w:sz w:val="24"/>
            <w:szCs w:val="24"/>
            <w:u w:val="single"/>
            <w:bdr w:val="none" w:sz="0" w:space="0" w:color="auto" w:frame="1"/>
            <w:shd w:val="clear" w:color="auto" w:fill="FFFFFF"/>
          </w:rPr>
          <w:t>CHEM 1101</w:t>
        </w:r>
      </w:hyperlink>
      <w:r w:rsidRPr="00F82F0F">
        <w:rPr>
          <w:rFonts w:ascii="Times New Roman" w:hAnsi="Times New Roman" w:cs="Times New Roman"/>
          <w:color w:val="333333"/>
          <w:sz w:val="24"/>
          <w:szCs w:val="24"/>
          <w:shd w:val="clear" w:color="auto" w:fill="FFFFFF"/>
        </w:rPr>
        <w:t xml:space="preserve">, </w:t>
      </w:r>
      <w:r w:rsidRPr="00F82F0F">
        <w:rPr>
          <w:rFonts w:ascii="Times New Roman" w:hAnsi="Times New Roman" w:cs="Times New Roman"/>
          <w:color w:val="000EFF"/>
          <w:sz w:val="24"/>
          <w:szCs w:val="24"/>
          <w:shd w:val="clear" w:color="auto" w:fill="FFFFFF"/>
        </w:rPr>
        <w:t>or </w:t>
      </w:r>
      <w:hyperlink r:id="rId15" w:tooltip="CHEM 111" w:history="1">
        <w:r w:rsidR="00003265" w:rsidRPr="00F763A5">
          <w:rPr>
            <w:rFonts w:ascii="Times New Roman" w:hAnsi="Times New Roman" w:cs="Times New Roman"/>
            <w:color w:val="000EFF"/>
            <w:sz w:val="24"/>
            <w:szCs w:val="24"/>
            <w:u w:val="single"/>
            <w:bdr w:val="none" w:sz="0" w:space="0" w:color="auto" w:frame="1"/>
            <w:shd w:val="clear" w:color="auto" w:fill="FFFFFF"/>
          </w:rPr>
          <w:t>CHEM 1111</w:t>
        </w:r>
      </w:hyperlink>
      <w:r w:rsidRPr="00F82F0F">
        <w:rPr>
          <w:rFonts w:ascii="Times New Roman" w:hAnsi="Times New Roman" w:cs="Times New Roman"/>
          <w:color w:val="333333"/>
          <w:sz w:val="24"/>
          <w:szCs w:val="24"/>
          <w:shd w:val="clear" w:color="auto" w:fill="FFFFFF"/>
        </w:rPr>
        <w:t>. Note that grades in </w:t>
      </w:r>
      <w:hyperlink r:id="rId16" w:tooltip="CHEM 111" w:history="1">
        <w:r w:rsidR="00003265" w:rsidRPr="00F763A5">
          <w:rPr>
            <w:rFonts w:ascii="Times New Roman" w:hAnsi="Times New Roman" w:cs="Times New Roman"/>
            <w:color w:val="000EFF"/>
            <w:sz w:val="24"/>
            <w:szCs w:val="24"/>
            <w:u w:val="single"/>
            <w:bdr w:val="none" w:sz="0" w:space="0" w:color="auto" w:frame="1"/>
            <w:shd w:val="clear" w:color="auto" w:fill="FFFFFF"/>
          </w:rPr>
          <w:t>CHEM 1111</w:t>
        </w:r>
      </w:hyperlink>
      <w:r w:rsidRPr="00F82F0F">
        <w:rPr>
          <w:rFonts w:ascii="Times New Roman" w:hAnsi="Times New Roman" w:cs="Times New Roman"/>
          <w:color w:val="333333"/>
          <w:sz w:val="24"/>
          <w:szCs w:val="24"/>
          <w:shd w:val="clear" w:color="auto" w:fill="FFFFFF"/>
        </w:rPr>
        <w:t> will supersede any grades earned in </w:t>
      </w:r>
      <w:hyperlink r:id="rId17" w:tooltip="CHEM 101" w:history="1">
        <w:r w:rsidR="00003265" w:rsidRPr="00F763A5">
          <w:rPr>
            <w:rFonts w:ascii="Times New Roman" w:hAnsi="Times New Roman" w:cs="Times New Roman"/>
            <w:color w:val="000EFF"/>
            <w:sz w:val="24"/>
            <w:szCs w:val="24"/>
            <w:u w:val="single"/>
            <w:bdr w:val="none" w:sz="0" w:space="0" w:color="auto" w:frame="1"/>
            <w:shd w:val="clear" w:color="auto" w:fill="FFFFFF"/>
          </w:rPr>
          <w:t>CHEM 1101</w:t>
        </w:r>
      </w:hyperlink>
      <w:r w:rsidRPr="00F82F0F">
        <w:rPr>
          <w:rFonts w:ascii="Times New Roman" w:hAnsi="Times New Roman" w:cs="Times New Roman"/>
          <w:color w:val="333333"/>
          <w:sz w:val="24"/>
          <w:szCs w:val="24"/>
          <w:shd w:val="clear" w:color="auto" w:fill="FFFFFF"/>
        </w:rPr>
        <w:t xml:space="preserve">. Intensive treatment of principles and applications of chemistry. Recommended Preparation: A grade of 'B' or better in a high school chemistry course. </w:t>
      </w:r>
    </w:p>
    <w:p w14:paraId="29C016EF" w14:textId="5564CF84" w:rsidR="003E6909" w:rsidRDefault="003E6909" w:rsidP="00D45E6E">
      <w:pPr>
        <w:shd w:val="clear" w:color="auto" w:fill="FFFFFF"/>
        <w:spacing w:after="0" w:line="240" w:lineRule="auto"/>
        <w:textAlignment w:val="baseline"/>
        <w:rPr>
          <w:rFonts w:ascii="Times New Roman" w:hAnsi="Times New Roman" w:cs="Times New Roman"/>
          <w:color w:val="333333"/>
          <w:sz w:val="24"/>
          <w:szCs w:val="24"/>
          <w:shd w:val="clear" w:color="auto" w:fill="FFFFFF"/>
        </w:rPr>
      </w:pPr>
      <w:r>
        <w:rPr>
          <w:rFonts w:ascii="Times New Roman" w:hAnsi="Times New Roman" w:cs="Times New Roman"/>
          <w:b/>
          <w:bCs/>
          <w:color w:val="333333"/>
          <w:sz w:val="24"/>
          <w:szCs w:val="24"/>
          <w:shd w:val="clear" w:color="auto" w:fill="FFFFFF"/>
        </w:rPr>
        <w:t xml:space="preserve">Prerequisites: </w:t>
      </w:r>
      <w:r w:rsidR="00E9484C">
        <w:rPr>
          <w:rFonts w:ascii="Times New Roman" w:hAnsi="Times New Roman" w:cs="Times New Roman"/>
          <w:color w:val="333333"/>
          <w:sz w:val="24"/>
          <w:szCs w:val="24"/>
          <w:shd w:val="clear" w:color="auto" w:fill="FFFFFF"/>
        </w:rPr>
        <w:t>Minimum 580 SAT Math or minimum 25 ACT Math, or minimum 46 ALEKS; or a grade o</w:t>
      </w:r>
      <w:r w:rsidR="007140B2">
        <w:rPr>
          <w:rFonts w:ascii="Times New Roman" w:hAnsi="Times New Roman" w:cs="Times New Roman"/>
          <w:color w:val="333333"/>
          <w:sz w:val="24"/>
          <w:szCs w:val="24"/>
          <w:shd w:val="clear" w:color="auto" w:fill="FFFFFF"/>
        </w:rPr>
        <w:t>f</w:t>
      </w:r>
      <w:r w:rsidR="00E9484C">
        <w:rPr>
          <w:rFonts w:ascii="Times New Roman" w:hAnsi="Times New Roman" w:cs="Times New Roman"/>
          <w:color w:val="333333"/>
          <w:sz w:val="24"/>
          <w:szCs w:val="24"/>
          <w:shd w:val="clear" w:color="auto" w:fill="FFFFFF"/>
        </w:rPr>
        <w:t xml:space="preserve"> ‘C’ or better in </w:t>
      </w:r>
      <w:hyperlink r:id="rId18" w:history="1">
        <w:r w:rsidR="00003265">
          <w:rPr>
            <w:rStyle w:val="Hyperlink"/>
            <w:rFonts w:ascii="Times New Roman" w:hAnsi="Times New Roman" w:cs="Times New Roman"/>
            <w:sz w:val="24"/>
            <w:szCs w:val="24"/>
            <w:shd w:val="clear" w:color="auto" w:fill="FFFFFF"/>
          </w:rPr>
          <w:t>CHEM 1101</w:t>
        </w:r>
      </w:hyperlink>
      <w:r w:rsidR="00E9484C">
        <w:rPr>
          <w:rFonts w:ascii="Times New Roman" w:hAnsi="Times New Roman" w:cs="Times New Roman"/>
          <w:color w:val="333333"/>
          <w:sz w:val="24"/>
          <w:szCs w:val="24"/>
          <w:shd w:val="clear" w:color="auto" w:fill="FFFFFF"/>
        </w:rPr>
        <w:t xml:space="preserve">, </w:t>
      </w:r>
      <w:hyperlink r:id="rId19" w:history="1">
        <w:r w:rsidR="00003265">
          <w:rPr>
            <w:rStyle w:val="Hyperlink"/>
            <w:rFonts w:ascii="Times New Roman" w:hAnsi="Times New Roman" w:cs="Times New Roman"/>
            <w:sz w:val="24"/>
            <w:szCs w:val="24"/>
            <w:shd w:val="clear" w:color="auto" w:fill="FFFFFF"/>
          </w:rPr>
          <w:t>MATH 1143</w:t>
        </w:r>
      </w:hyperlink>
      <w:r w:rsidR="00E9484C">
        <w:rPr>
          <w:rFonts w:ascii="Times New Roman" w:hAnsi="Times New Roman" w:cs="Times New Roman"/>
          <w:color w:val="333333"/>
          <w:sz w:val="24"/>
          <w:szCs w:val="24"/>
          <w:shd w:val="clear" w:color="auto" w:fill="FFFFFF"/>
        </w:rPr>
        <w:t xml:space="preserve">, </w:t>
      </w:r>
      <w:hyperlink r:id="rId20" w:history="1">
        <w:r w:rsidR="00003265">
          <w:rPr>
            <w:rStyle w:val="Hyperlink"/>
            <w:rFonts w:ascii="Times New Roman" w:hAnsi="Times New Roman" w:cs="Times New Roman"/>
            <w:sz w:val="24"/>
            <w:szCs w:val="24"/>
            <w:shd w:val="clear" w:color="auto" w:fill="FFFFFF"/>
          </w:rPr>
          <w:t>MATH 1160</w:t>
        </w:r>
      </w:hyperlink>
      <w:r w:rsidR="007140B2">
        <w:rPr>
          <w:rFonts w:ascii="Times New Roman" w:hAnsi="Times New Roman" w:cs="Times New Roman"/>
          <w:color w:val="333333"/>
          <w:sz w:val="24"/>
          <w:szCs w:val="24"/>
          <w:shd w:val="clear" w:color="auto" w:fill="FFFFFF"/>
        </w:rPr>
        <w:t xml:space="preserve">, or </w:t>
      </w:r>
      <w:hyperlink r:id="rId21" w:history="1">
        <w:r w:rsidR="00003265">
          <w:rPr>
            <w:rStyle w:val="Hyperlink"/>
            <w:rFonts w:ascii="Times New Roman" w:hAnsi="Times New Roman" w:cs="Times New Roman"/>
            <w:sz w:val="24"/>
            <w:szCs w:val="24"/>
            <w:shd w:val="clear" w:color="auto" w:fill="FFFFFF"/>
          </w:rPr>
          <w:t>MATH 1170</w:t>
        </w:r>
      </w:hyperlink>
      <w:r w:rsidR="007140B2">
        <w:rPr>
          <w:rFonts w:ascii="Times New Roman" w:hAnsi="Times New Roman" w:cs="Times New Roman"/>
          <w:color w:val="333333"/>
          <w:sz w:val="24"/>
          <w:szCs w:val="24"/>
          <w:shd w:val="clear" w:color="auto" w:fill="FFFFFF"/>
        </w:rPr>
        <w:t>; or Permission</w:t>
      </w:r>
    </w:p>
    <w:p w14:paraId="48649C80" w14:textId="77777777" w:rsidR="003057C2" w:rsidRDefault="003057C2" w:rsidP="00D45E6E">
      <w:pPr>
        <w:shd w:val="clear" w:color="auto" w:fill="FFFFFF"/>
        <w:spacing w:after="0" w:line="240" w:lineRule="auto"/>
        <w:textAlignment w:val="baseline"/>
        <w:rPr>
          <w:rFonts w:ascii="Times New Roman" w:hAnsi="Times New Roman" w:cs="Times New Roman"/>
          <w:color w:val="333333"/>
          <w:sz w:val="24"/>
          <w:szCs w:val="24"/>
          <w:shd w:val="clear" w:color="auto" w:fill="FFFFFF"/>
        </w:rPr>
      </w:pPr>
    </w:p>
    <w:p w14:paraId="1E3E4E81" w14:textId="4450F034" w:rsidR="003057C2" w:rsidRDefault="00502DF4"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F82F0F">
        <w:rPr>
          <w:rFonts w:ascii="Times New Roman" w:eastAsia="Times New Roman" w:hAnsi="Times New Roman" w:cs="Times New Roman"/>
          <w:b/>
          <w:bCs/>
          <w:color w:val="191919"/>
          <w:kern w:val="0"/>
          <w:sz w:val="24"/>
          <w:szCs w:val="24"/>
          <w:highlight w:val="lightGray"/>
          <w14:ligatures w14:val="none"/>
        </w:rPr>
        <w:t>CHEM 111</w:t>
      </w:r>
      <w:r w:rsidR="00003265">
        <w:rPr>
          <w:rFonts w:ascii="Times New Roman" w:eastAsia="Times New Roman" w:hAnsi="Times New Roman" w:cs="Times New Roman"/>
          <w:b/>
          <w:bCs/>
          <w:color w:val="191919"/>
          <w:kern w:val="0"/>
          <w:sz w:val="24"/>
          <w:szCs w:val="24"/>
          <w:highlight w:val="lightGray"/>
          <w14:ligatures w14:val="none"/>
        </w:rPr>
        <w:t>1</w:t>
      </w:r>
      <w:r w:rsidRPr="00F82F0F">
        <w:rPr>
          <w:rFonts w:ascii="Times New Roman" w:eastAsia="Times New Roman" w:hAnsi="Times New Roman" w:cs="Times New Roman"/>
          <w:b/>
          <w:bCs/>
          <w:color w:val="191919"/>
          <w:kern w:val="0"/>
          <w:sz w:val="24"/>
          <w:szCs w:val="24"/>
          <w:highlight w:val="lightGray"/>
          <w14:ligatures w14:val="none"/>
        </w:rPr>
        <w:t>L General Chemistry I Laboratory</w:t>
      </w:r>
    </w:p>
    <w:p w14:paraId="5CFBB31D" w14:textId="535C53C1" w:rsidR="00EE52FA" w:rsidRDefault="00E9129A" w:rsidP="00D45E6E">
      <w:pPr>
        <w:shd w:val="clear" w:color="auto" w:fill="FFFFFF"/>
        <w:spacing w:after="0" w:line="240" w:lineRule="auto"/>
        <w:textAlignment w:val="baseline"/>
        <w:rPr>
          <w:rFonts w:ascii="Times New Roman" w:eastAsia="Times New Roman" w:hAnsi="Times New Roman" w:cs="Times New Roman"/>
          <w:i/>
          <w:iCs/>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1 credit</w:t>
      </w:r>
    </w:p>
    <w:p w14:paraId="79CAE9C1" w14:textId="1FE11D10" w:rsidR="00E866E8" w:rsidRDefault="00E866E8"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t xml:space="preserve">This is the companion laboratory course to </w:t>
      </w:r>
      <w:hyperlink r:id="rId22" w:history="1">
        <w:r w:rsidR="00003265">
          <w:rPr>
            <w:rStyle w:val="Hyperlink"/>
            <w:rFonts w:ascii="Times New Roman" w:eastAsia="Times New Roman" w:hAnsi="Times New Roman" w:cs="Times New Roman"/>
            <w:kern w:val="0"/>
            <w:sz w:val="24"/>
            <w:szCs w:val="24"/>
            <w14:ligatures w14:val="none"/>
          </w:rPr>
          <w:t>CHEM 1111</w:t>
        </w:r>
      </w:hyperlink>
      <w:r>
        <w:rPr>
          <w:rFonts w:ascii="Times New Roman" w:eastAsia="Times New Roman" w:hAnsi="Times New Roman" w:cs="Times New Roman"/>
          <w:color w:val="191919"/>
          <w:kern w:val="0"/>
          <w:sz w:val="24"/>
          <w:szCs w:val="24"/>
          <w14:ligatures w14:val="none"/>
        </w:rPr>
        <w:t xml:space="preserve"> and provides an intensive treatment of Chemistry lab practices. One 3-hour lab per week. </w:t>
      </w:r>
    </w:p>
    <w:p w14:paraId="187DA129" w14:textId="4A709E69" w:rsidR="00A55990" w:rsidRPr="00F763A5" w:rsidRDefault="00A55990"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Corequisites: </w:t>
      </w:r>
      <w:hyperlink r:id="rId23" w:history="1">
        <w:r w:rsidR="00003265" w:rsidRPr="00F763A5">
          <w:rPr>
            <w:rStyle w:val="Hyperlink"/>
            <w:rFonts w:ascii="Times New Roman" w:eastAsia="Times New Roman" w:hAnsi="Times New Roman" w:cs="Times New Roman"/>
            <w:kern w:val="0"/>
            <w:sz w:val="24"/>
            <w:szCs w:val="24"/>
            <w14:ligatures w14:val="none"/>
          </w:rPr>
          <w:t>CHEM 1111</w:t>
        </w:r>
      </w:hyperlink>
    </w:p>
    <w:p w14:paraId="7F06FD92" w14:textId="77777777" w:rsidR="002D4798" w:rsidRPr="00ED2FA5" w:rsidRDefault="002D4798"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3F66C79E" w14:textId="5D79EC52" w:rsidR="00D45E6E" w:rsidRPr="00ED2FA5" w:rsidRDefault="00D45E6E" w:rsidP="00ED2FA5">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CHIN 101</w:t>
      </w:r>
      <w:r w:rsidR="00003265">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Elementary Chinese I</w:t>
      </w:r>
      <w:r w:rsidRPr="00ED2FA5">
        <w:rPr>
          <w:rFonts w:ascii="Times New Roman" w:eastAsia="Times New Roman" w:hAnsi="Times New Roman" w:cs="Times New Roman"/>
          <w:b/>
          <w:bCs/>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 </w:t>
      </w:r>
    </w:p>
    <w:p w14:paraId="6504D78E" w14:textId="5CA805CB"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Humani</w:t>
      </w:r>
      <w:r w:rsidR="00684DEE">
        <w:rPr>
          <w:rFonts w:ascii="Times New Roman" w:eastAsia="Times New Roman" w:hAnsi="Times New Roman" w:cs="Times New Roman"/>
          <w:i/>
          <w:iCs/>
          <w:color w:val="191919"/>
          <w:kern w:val="0"/>
          <w:sz w:val="24"/>
          <w:szCs w:val="24"/>
          <w14:ligatures w14:val="none"/>
        </w:rPr>
        <w:t xml:space="preserve">stic and Artistic Ways of Knowing, </w:t>
      </w:r>
      <w:r w:rsidRPr="00ED2FA5">
        <w:rPr>
          <w:rFonts w:ascii="Times New Roman" w:eastAsia="Times New Roman" w:hAnsi="Times New Roman" w:cs="Times New Roman"/>
          <w:i/>
          <w:iCs/>
          <w:color w:val="191919"/>
          <w:kern w:val="0"/>
          <w:sz w:val="24"/>
          <w:szCs w:val="24"/>
          <w14:ligatures w14:val="none"/>
        </w:rPr>
        <w:t>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Writing system, pronunciation, vocabulary, and functional grammar. Students with Chinese experience who place higher than 101 on the placement exam may not enroll in </w:t>
      </w:r>
      <w:hyperlink r:id="rId24" w:tgtFrame="_blank" w:history="1">
        <w:r w:rsidR="00003265" w:rsidRPr="00F763A5">
          <w:rPr>
            <w:rFonts w:ascii="Times New Roman" w:eastAsia="Times New Roman" w:hAnsi="Times New Roman" w:cs="Times New Roman"/>
            <w:color w:val="000EFF"/>
            <w:kern w:val="0"/>
            <w:sz w:val="24"/>
            <w:szCs w:val="24"/>
            <w:u w:val="single"/>
            <w14:ligatures w14:val="none"/>
          </w:rPr>
          <w:t>CHIN 1010</w:t>
        </w:r>
      </w:hyperlink>
      <w:r w:rsidRPr="00ED2FA5">
        <w:rPr>
          <w:rFonts w:ascii="Times New Roman" w:eastAsia="Times New Roman" w:hAnsi="Times New Roman" w:cs="Times New Roman"/>
          <w:color w:val="191919"/>
          <w:kern w:val="0"/>
          <w:sz w:val="24"/>
          <w:szCs w:val="24"/>
          <w14:ligatures w14:val="none"/>
        </w:rPr>
        <w:t>, but may earn credit for </w:t>
      </w:r>
      <w:hyperlink r:id="rId25" w:tgtFrame="_blank" w:history="1">
        <w:r w:rsidR="00003265" w:rsidRPr="00F763A5">
          <w:rPr>
            <w:rFonts w:ascii="Times New Roman" w:eastAsia="Times New Roman" w:hAnsi="Times New Roman" w:cs="Times New Roman"/>
            <w:color w:val="000EFF"/>
            <w:kern w:val="0"/>
            <w:sz w:val="24"/>
            <w:szCs w:val="24"/>
            <w:u w:val="single"/>
            <w14:ligatures w14:val="none"/>
          </w:rPr>
          <w:t>CHIN 1010</w:t>
        </w:r>
      </w:hyperlink>
      <w:r w:rsidRPr="00ED2FA5">
        <w:rPr>
          <w:rFonts w:ascii="Times New Roman" w:eastAsia="Times New Roman" w:hAnsi="Times New Roman" w:cs="Times New Roman"/>
          <w:color w:val="191919"/>
          <w:kern w:val="0"/>
          <w:sz w:val="24"/>
          <w:szCs w:val="24"/>
          <w14:ligatures w14:val="none"/>
        </w:rPr>
        <w:t xml:space="preserve"> by successfully completing a higher </w:t>
      </w:r>
      <w:hyperlink r:id="rId26" w:tgtFrame="_blank" w:history="1">
        <w:r w:rsidRPr="00ED2FA5">
          <w:rPr>
            <w:rFonts w:ascii="Times New Roman" w:eastAsia="Times New Roman" w:hAnsi="Times New Roman" w:cs="Times New Roman"/>
            <w:color w:val="0000FF"/>
            <w:kern w:val="0"/>
            <w:sz w:val="24"/>
            <w:szCs w:val="24"/>
            <w:u w:val="single"/>
            <w14:ligatures w14:val="none"/>
          </w:rPr>
          <w:t>vertically related</w:t>
        </w:r>
      </w:hyperlink>
      <w:r w:rsidR="00FE1A73">
        <w:rPr>
          <w:rFonts w:ascii="Times New Roman" w:eastAsia="Times New Roman" w:hAnsi="Times New Roman" w:cs="Times New Roman"/>
          <w:color w:val="191919"/>
          <w:kern w:val="0"/>
          <w:sz w:val="24"/>
          <w:szCs w:val="24"/>
          <w14:ligatures w14:val="none"/>
        </w:rPr>
        <w:t xml:space="preserve"> course. </w:t>
      </w:r>
    </w:p>
    <w:p w14:paraId="05CE56A7" w14:textId="3A82A9A4" w:rsidR="009A435A"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41B2CEF8" w14:textId="77777777" w:rsidR="009A435A" w:rsidRDefault="009A435A">
      <w:pPr>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br w:type="page"/>
      </w:r>
    </w:p>
    <w:p w14:paraId="57DF0601" w14:textId="296BFF40"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CHIN 102</w:t>
      </w:r>
      <w:r w:rsidR="00003265">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Elementary Chinese II</w:t>
      </w:r>
      <w:r w:rsidRPr="00ED2FA5">
        <w:rPr>
          <w:rFonts w:ascii="Times New Roman" w:eastAsia="Times New Roman" w:hAnsi="Times New Roman" w:cs="Times New Roman"/>
          <w:b/>
          <w:bCs/>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 </w:t>
      </w:r>
    </w:p>
    <w:p w14:paraId="21F63D31" w14:textId="30225E6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p>
    <w:p w14:paraId="7E9638B2" w14:textId="09E11E54"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xml:space="preserve">Writing system, pronunciation, vocabulary, and functional grammar. Students identified by the instructor as having some degree of Chinese proficiency must take the placement exam. Students with Chinese experience who place higher than 102 on the placement exam may not enroll in </w:t>
      </w:r>
      <w:hyperlink r:id="rId27" w:tgtFrame="_blank" w:history="1">
        <w:r w:rsidR="00003265">
          <w:rPr>
            <w:rFonts w:ascii="Times New Roman" w:eastAsia="Times New Roman" w:hAnsi="Times New Roman" w:cs="Times New Roman"/>
            <w:color w:val="0000FF"/>
            <w:kern w:val="0"/>
            <w:sz w:val="24"/>
            <w:szCs w:val="24"/>
            <w:u w:val="single"/>
            <w14:ligatures w14:val="none"/>
          </w:rPr>
          <w:t>CHIN 1020</w:t>
        </w:r>
      </w:hyperlink>
      <w:r w:rsidRPr="00ED2FA5">
        <w:rPr>
          <w:rFonts w:ascii="Times New Roman" w:eastAsia="Times New Roman" w:hAnsi="Times New Roman" w:cs="Times New Roman"/>
          <w:color w:val="191919"/>
          <w:kern w:val="0"/>
          <w:sz w:val="24"/>
          <w:szCs w:val="24"/>
          <w14:ligatures w14:val="none"/>
        </w:rPr>
        <w:t xml:space="preserve">, but may earn credit for </w:t>
      </w:r>
      <w:hyperlink r:id="rId28" w:tgtFrame="_blank" w:history="1">
        <w:r w:rsidR="00003265">
          <w:rPr>
            <w:rFonts w:ascii="Times New Roman" w:eastAsia="Times New Roman" w:hAnsi="Times New Roman" w:cs="Times New Roman"/>
            <w:color w:val="0000FF"/>
            <w:kern w:val="0"/>
            <w:sz w:val="24"/>
            <w:szCs w:val="24"/>
            <w:u w:val="single"/>
            <w14:ligatures w14:val="none"/>
          </w:rPr>
          <w:t>CHIN 1020</w:t>
        </w:r>
      </w:hyperlink>
      <w:r w:rsidRPr="00ED2FA5">
        <w:rPr>
          <w:rFonts w:ascii="Times New Roman" w:eastAsia="Times New Roman" w:hAnsi="Times New Roman" w:cs="Times New Roman"/>
          <w:color w:val="191919"/>
          <w:kern w:val="0"/>
          <w:sz w:val="24"/>
          <w:szCs w:val="24"/>
          <w14:ligatures w14:val="none"/>
        </w:rPr>
        <w:t xml:space="preserve"> by successfully completing a higher vertically-related course. </w:t>
      </w:r>
    </w:p>
    <w:p w14:paraId="6409F1D5" w14:textId="01BCEEF0"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xml:space="preserve"> </w:t>
      </w:r>
      <w:hyperlink r:id="rId29" w:tgtFrame="_blank" w:history="1">
        <w:r w:rsidR="00003265">
          <w:rPr>
            <w:rFonts w:ascii="Times New Roman" w:eastAsia="Times New Roman" w:hAnsi="Times New Roman" w:cs="Times New Roman"/>
            <w:color w:val="0000FF"/>
            <w:kern w:val="0"/>
            <w:sz w:val="24"/>
            <w:szCs w:val="24"/>
            <w:u w:val="single"/>
            <w14:ligatures w14:val="none"/>
          </w:rPr>
          <w:t>CHIN 1010</w:t>
        </w:r>
      </w:hyperlink>
      <w:r w:rsidRPr="00ED2FA5">
        <w:rPr>
          <w:rFonts w:ascii="Times New Roman" w:eastAsia="Times New Roman" w:hAnsi="Times New Roman" w:cs="Times New Roman"/>
          <w:color w:val="191919"/>
          <w:kern w:val="0"/>
          <w:sz w:val="24"/>
          <w:szCs w:val="24"/>
          <w14:ligatures w14:val="none"/>
        </w:rPr>
        <w:t xml:space="preserve"> or placement exam </w:t>
      </w:r>
    </w:p>
    <w:p w14:paraId="6C8F6B3E" w14:textId="7777777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551214D2" w14:textId="2F2BFE9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CHIN 201</w:t>
      </w:r>
      <w:r w:rsidR="00003265">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Intermediate Chinese I</w:t>
      </w:r>
      <w:r w:rsidRPr="00ED2FA5">
        <w:rPr>
          <w:rFonts w:ascii="Times New Roman" w:eastAsia="Times New Roman" w:hAnsi="Times New Roman" w:cs="Times New Roman"/>
          <w:color w:val="191919"/>
          <w:kern w:val="0"/>
          <w:sz w:val="24"/>
          <w:szCs w:val="24"/>
          <w14:ligatures w14:val="none"/>
        </w:rPr>
        <w:t> </w:t>
      </w:r>
    </w:p>
    <w:p w14:paraId="31B59A53" w14:textId="70324581"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p>
    <w:p w14:paraId="1EEE3A6C" w14:textId="57534CE6"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xml:space="preserve">Review and practice of basic language skills; increased emphasis on reading, writing, and free discussion. </w:t>
      </w:r>
    </w:p>
    <w:p w14:paraId="3443F3AA" w14:textId="22B755A4"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xml:space="preserve"> </w:t>
      </w:r>
      <w:hyperlink r:id="rId30" w:tgtFrame="_blank" w:history="1">
        <w:r w:rsidR="00003265" w:rsidRPr="00F763A5">
          <w:rPr>
            <w:rFonts w:ascii="Times New Roman" w:eastAsia="Times New Roman" w:hAnsi="Times New Roman" w:cs="Times New Roman"/>
            <w:color w:val="000EFF"/>
            <w:kern w:val="0"/>
            <w:sz w:val="24"/>
            <w:szCs w:val="24"/>
            <w:u w:val="single"/>
            <w14:ligatures w14:val="none"/>
          </w:rPr>
          <w:t>CHIN 1020</w:t>
        </w:r>
      </w:hyperlink>
      <w:r w:rsidRPr="00ED2FA5">
        <w:rPr>
          <w:rFonts w:ascii="Times New Roman" w:eastAsia="Times New Roman" w:hAnsi="Times New Roman" w:cs="Times New Roman"/>
          <w:color w:val="191919"/>
          <w:kern w:val="0"/>
          <w:sz w:val="24"/>
          <w:szCs w:val="24"/>
          <w14:ligatures w14:val="none"/>
        </w:rPr>
        <w:t xml:space="preserve"> or placement exam </w:t>
      </w:r>
    </w:p>
    <w:p w14:paraId="2DE77D9A" w14:textId="7777777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24CA434E" w14:textId="45D28D25"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CHIN 202</w:t>
      </w:r>
      <w:r w:rsidR="00003265">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Intermediate Chinese II</w:t>
      </w:r>
      <w:r w:rsidRPr="00ED2FA5">
        <w:rPr>
          <w:rFonts w:ascii="Times New Roman" w:eastAsia="Times New Roman" w:hAnsi="Times New Roman" w:cs="Times New Roman"/>
          <w:color w:val="191919"/>
          <w:kern w:val="0"/>
          <w:sz w:val="24"/>
          <w:szCs w:val="24"/>
          <w14:ligatures w14:val="none"/>
        </w:rPr>
        <w:t> </w:t>
      </w:r>
    </w:p>
    <w:p w14:paraId="7E84D050" w14:textId="632B35D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p>
    <w:p w14:paraId="48388A1E" w14:textId="31B9F9E8"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xml:space="preserve">Review and practice of basic language skills; increased emphasis on reading, writing, and free discussion. </w:t>
      </w:r>
    </w:p>
    <w:p w14:paraId="3C1780E2" w14:textId="245BD1E8"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xml:space="preserve"> </w:t>
      </w:r>
      <w:hyperlink r:id="rId31" w:tgtFrame="_blank" w:history="1">
        <w:r w:rsidR="00003265" w:rsidRPr="00F763A5">
          <w:rPr>
            <w:rFonts w:ascii="Times New Roman" w:eastAsia="Times New Roman" w:hAnsi="Times New Roman" w:cs="Times New Roman"/>
            <w:color w:val="000EFF"/>
            <w:kern w:val="0"/>
            <w:sz w:val="24"/>
            <w:szCs w:val="24"/>
            <w:u w:val="single"/>
            <w14:ligatures w14:val="none"/>
          </w:rPr>
          <w:t>CHIN 2010</w:t>
        </w:r>
      </w:hyperlink>
      <w:r w:rsidRPr="00ED2FA5">
        <w:rPr>
          <w:rFonts w:ascii="Times New Roman" w:eastAsia="Times New Roman" w:hAnsi="Times New Roman" w:cs="Times New Roman"/>
          <w:color w:val="191919"/>
          <w:kern w:val="0"/>
          <w:sz w:val="24"/>
          <w:szCs w:val="24"/>
          <w14:ligatures w14:val="none"/>
        </w:rPr>
        <w:t xml:space="preserve"> or placement exam </w:t>
      </w:r>
    </w:p>
    <w:p w14:paraId="5E2533D2" w14:textId="0B3A3480" w:rsidR="00496106" w:rsidRDefault="00D45E6E" w:rsidP="00F82F0F">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70725F4D" w14:textId="397D9750"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COMM </w:t>
      </w:r>
      <w:r w:rsidR="0000326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101 Fundamentals of Oral Communication</w:t>
      </w:r>
      <w:r w:rsidRPr="00ED2FA5">
        <w:rPr>
          <w:rFonts w:ascii="Times New Roman" w:eastAsia="Times New Roman" w:hAnsi="Times New Roman" w:cs="Times New Roman"/>
          <w:color w:val="191919"/>
          <w:kern w:val="0"/>
          <w:sz w:val="24"/>
          <w:szCs w:val="24"/>
          <w14:ligatures w14:val="none"/>
        </w:rPr>
        <w:t> </w:t>
      </w:r>
    </w:p>
    <w:p w14:paraId="6EBEF9FE" w14:textId="46B517C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Oral Communication</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Skills and techniques of effective speaking. </w:t>
      </w:r>
    </w:p>
    <w:p w14:paraId="45BC1A24" w14:textId="0560968C"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Dual Credit Online Options Available</w:t>
      </w:r>
      <w:r w:rsidRPr="00ED2FA5">
        <w:rPr>
          <w:rFonts w:ascii="Times New Roman" w:eastAsia="Times New Roman" w:hAnsi="Times New Roman" w:cs="Times New Roman"/>
          <w:color w:val="191919"/>
          <w:kern w:val="0"/>
          <w:sz w:val="24"/>
          <w:szCs w:val="24"/>
          <w14:ligatures w14:val="none"/>
        </w:rPr>
        <w:t> </w:t>
      </w:r>
    </w:p>
    <w:p w14:paraId="34CE6631" w14:textId="77777777" w:rsidR="002017C1" w:rsidRDefault="002017C1"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highlight w:val="lightGray"/>
          <w14:ligatures w14:val="none"/>
        </w:rPr>
      </w:pPr>
    </w:p>
    <w:p w14:paraId="5C43BB55" w14:textId="1A6CE8C3"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CS </w:t>
      </w:r>
      <w:r w:rsidR="0000326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112 Computational Thinking and Problem Solving</w:t>
      </w:r>
      <w:r w:rsidRPr="00ED2FA5">
        <w:rPr>
          <w:rFonts w:ascii="Times New Roman" w:eastAsia="Times New Roman" w:hAnsi="Times New Roman" w:cs="Times New Roman"/>
          <w:color w:val="191919"/>
          <w:kern w:val="0"/>
          <w:sz w:val="24"/>
          <w:szCs w:val="24"/>
          <w14:ligatures w14:val="none"/>
        </w:rPr>
        <w:t> </w:t>
      </w:r>
    </w:p>
    <w:p w14:paraId="2D768711" w14:textId="03BEF7F8"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Mathematics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hyperlink r:id="rId32" w:tgtFrame="_blank" w:history="1">
        <w:r w:rsidR="00003265" w:rsidRPr="00F763A5">
          <w:rPr>
            <w:rFonts w:ascii="Times New Roman" w:eastAsia="Times New Roman" w:hAnsi="Times New Roman" w:cs="Times New Roman"/>
            <w:color w:val="000EFF"/>
            <w:kern w:val="0"/>
            <w:sz w:val="24"/>
            <w:szCs w:val="24"/>
            <w:u w:val="single"/>
            <w14:ligatures w14:val="none"/>
          </w:rPr>
          <w:t>CS 1112</w:t>
        </w:r>
      </w:hyperlink>
      <w:r w:rsidRPr="00F763A5">
        <w:rPr>
          <w:rFonts w:ascii="Times New Roman" w:eastAsia="Times New Roman" w:hAnsi="Times New Roman" w:cs="Times New Roman"/>
          <w:color w:val="000EFF"/>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carries no credit after </w:t>
      </w:r>
      <w:hyperlink r:id="rId33" w:tgtFrame="_blank" w:history="1">
        <w:r w:rsidR="00007C7F" w:rsidRPr="00F763A5">
          <w:rPr>
            <w:rFonts w:ascii="Times New Roman" w:eastAsia="Times New Roman" w:hAnsi="Times New Roman" w:cs="Times New Roman"/>
            <w:color w:val="000EFF"/>
            <w:kern w:val="0"/>
            <w:sz w:val="24"/>
            <w:szCs w:val="24"/>
            <w:u w:val="single"/>
            <w14:ligatures w14:val="none"/>
          </w:rPr>
          <w:t>CS 1120</w:t>
        </w:r>
      </w:hyperlink>
      <w:r w:rsidRPr="00ED2FA5">
        <w:rPr>
          <w:rFonts w:ascii="Times New Roman" w:eastAsia="Times New Roman" w:hAnsi="Times New Roman" w:cs="Times New Roman"/>
          <w:color w:val="191919"/>
          <w:kern w:val="0"/>
          <w:sz w:val="24"/>
          <w:szCs w:val="24"/>
          <w14:ligatures w14:val="none"/>
        </w:rPr>
        <w:t>. Introduction to computational thinking and problem solving, including elementary computing concepts such as variables, loops, functions, lists, conditionals, concurrency, data types, simple object-oriented concepts, I/O, events, syntax, structured programming, basic concepts of computer organization, editing and the influence of computers in modern society.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w:t>
      </w:r>
      <w:hyperlink r:id="rId34" w:tgtFrame="_blank" w:history="1">
        <w:r w:rsidR="00003265" w:rsidRPr="00F763A5">
          <w:rPr>
            <w:rFonts w:ascii="Times New Roman" w:eastAsia="Times New Roman" w:hAnsi="Times New Roman" w:cs="Times New Roman"/>
            <w:color w:val="000EFF"/>
            <w:kern w:val="0"/>
            <w:sz w:val="24"/>
            <w:szCs w:val="24"/>
            <w:u w:val="single"/>
            <w14:ligatures w14:val="none"/>
          </w:rPr>
          <w:t>MATH 1108</w:t>
        </w:r>
      </w:hyperlink>
      <w:r w:rsidRPr="00ED2FA5">
        <w:rPr>
          <w:rFonts w:ascii="Times New Roman" w:eastAsia="Times New Roman" w:hAnsi="Times New Roman" w:cs="Times New Roman"/>
          <w:color w:val="191919"/>
          <w:kern w:val="0"/>
          <w:sz w:val="24"/>
          <w:szCs w:val="24"/>
          <w14:ligatures w14:val="none"/>
        </w:rPr>
        <w:t> with a grade of ‘C’ or better; or sufficiently high ACT, SAT, or Math Placement Test score to qualify for </w:t>
      </w:r>
      <w:hyperlink r:id="rId35" w:tgtFrame="_blank" w:history="1">
        <w:r w:rsidR="00003265" w:rsidRPr="00F763A5">
          <w:rPr>
            <w:rFonts w:ascii="Times New Roman" w:eastAsia="Times New Roman" w:hAnsi="Times New Roman" w:cs="Times New Roman"/>
            <w:color w:val="000EFF"/>
            <w:kern w:val="0"/>
            <w:sz w:val="24"/>
            <w:szCs w:val="24"/>
            <w:u w:val="single"/>
            <w14:ligatures w14:val="none"/>
          </w:rPr>
          <w:t>MATH 1143</w:t>
        </w:r>
      </w:hyperlink>
      <w:r w:rsidRPr="00ED2FA5">
        <w:rPr>
          <w:rFonts w:ascii="Times New Roman" w:eastAsia="Times New Roman" w:hAnsi="Times New Roman" w:cs="Times New Roman"/>
          <w:color w:val="191919"/>
          <w:kern w:val="0"/>
          <w:sz w:val="24"/>
          <w:szCs w:val="24"/>
          <w14:ligatures w14:val="none"/>
        </w:rPr>
        <w:t> </w:t>
      </w:r>
    </w:p>
    <w:p w14:paraId="185A5F11" w14:textId="51B79FA4" w:rsidR="002D4798" w:rsidRDefault="00D45E6E" w:rsidP="00DC3C4C">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p>
    <w:p w14:paraId="291919FF" w14:textId="1BB76F6D"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CTE 415</w:t>
      </w:r>
      <w:r w:rsidR="00007C7F">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Productivity Software in Business Education </w:t>
      </w:r>
      <w:r w:rsidRPr="00ED2FA5">
        <w:rPr>
          <w:rFonts w:ascii="Times New Roman" w:eastAsia="Times New Roman" w:hAnsi="Times New Roman" w:cs="Times New Roman"/>
          <w:color w:val="191919"/>
          <w:kern w:val="0"/>
          <w:sz w:val="24"/>
          <w:szCs w:val="24"/>
          <w14:ligatures w14:val="none"/>
        </w:rPr>
        <w:t> </w:t>
      </w:r>
    </w:p>
    <w:p w14:paraId="4307161E"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w:t>
      </w:r>
    </w:p>
    <w:p w14:paraId="01E84582" w14:textId="77777777" w:rsidR="00D45E6E" w:rsidRDefault="00D45E6E"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Advanced computer applications course designed primarily for business teacher education students; includes extensive hands-on experience using word processing, spreadsheet, and database programs used in both industry and business education programs; addresses methodology, curriculum development, and classroom management techniques. </w:t>
      </w:r>
    </w:p>
    <w:p w14:paraId="136CBD33" w14:textId="77777777" w:rsidR="00DF533F" w:rsidRDefault="00DF533F" w:rsidP="00D45E6E">
      <w:pPr>
        <w:spacing w:after="0" w:line="240" w:lineRule="auto"/>
        <w:textAlignment w:val="baseline"/>
        <w:rPr>
          <w:rFonts w:ascii="Times New Roman" w:eastAsia="Times New Roman" w:hAnsi="Times New Roman" w:cs="Times New Roman"/>
          <w:color w:val="191919"/>
          <w:kern w:val="0"/>
          <w:sz w:val="24"/>
          <w:szCs w:val="24"/>
          <w14:ligatures w14:val="none"/>
        </w:rPr>
      </w:pPr>
    </w:p>
    <w:p w14:paraId="003C829E" w14:textId="51473B96" w:rsidR="00DF533F" w:rsidRPr="008E2EEB" w:rsidRDefault="00DF533F" w:rsidP="00D45E6E">
      <w:pPr>
        <w:spacing w:after="0" w:line="240" w:lineRule="auto"/>
        <w:textAlignment w:val="baseline"/>
        <w:rPr>
          <w:rFonts w:ascii="Times New Roman" w:eastAsia="Times New Roman" w:hAnsi="Times New Roman" w:cs="Times New Roman"/>
          <w:b/>
          <w:bCs/>
          <w:color w:val="191919"/>
          <w:kern w:val="0"/>
          <w:sz w:val="24"/>
          <w:szCs w:val="24"/>
          <w14:ligatures w14:val="none"/>
        </w:rPr>
      </w:pPr>
      <w:r w:rsidRPr="008E2EEB">
        <w:rPr>
          <w:rFonts w:ascii="Times New Roman" w:eastAsia="Times New Roman" w:hAnsi="Times New Roman" w:cs="Times New Roman"/>
          <w:b/>
          <w:bCs/>
          <w:color w:val="191919"/>
          <w:kern w:val="0"/>
          <w:sz w:val="24"/>
          <w:szCs w:val="24"/>
          <w:highlight w:val="lightGray"/>
          <w14:ligatures w14:val="none"/>
        </w:rPr>
        <w:t>CYB 110</w:t>
      </w:r>
      <w:r w:rsidR="0006372F">
        <w:rPr>
          <w:rFonts w:ascii="Times New Roman" w:eastAsia="Times New Roman" w:hAnsi="Times New Roman" w:cs="Times New Roman"/>
          <w:b/>
          <w:bCs/>
          <w:color w:val="191919"/>
          <w:kern w:val="0"/>
          <w:sz w:val="24"/>
          <w:szCs w:val="24"/>
          <w:highlight w:val="lightGray"/>
          <w14:ligatures w14:val="none"/>
        </w:rPr>
        <w:t>0</w:t>
      </w:r>
      <w:r w:rsidRPr="008E2EEB">
        <w:rPr>
          <w:rFonts w:ascii="Times New Roman" w:eastAsia="Times New Roman" w:hAnsi="Times New Roman" w:cs="Times New Roman"/>
          <w:b/>
          <w:bCs/>
          <w:color w:val="191919"/>
          <w:kern w:val="0"/>
          <w:sz w:val="24"/>
          <w:szCs w:val="24"/>
          <w:highlight w:val="lightGray"/>
          <w14:ligatures w14:val="none"/>
        </w:rPr>
        <w:t xml:space="preserve"> Cybersecurity and Privacy</w:t>
      </w:r>
    </w:p>
    <w:p w14:paraId="17A6ADD5" w14:textId="27BD50DF" w:rsidR="008E2EEB" w:rsidRPr="008E2EEB" w:rsidRDefault="008E2EEB" w:rsidP="00D45E6E">
      <w:pPr>
        <w:spacing w:after="0" w:line="240" w:lineRule="auto"/>
        <w:textAlignment w:val="baseline"/>
        <w:rPr>
          <w:rFonts w:ascii="Times New Roman" w:eastAsia="Times New Roman" w:hAnsi="Times New Roman" w:cs="Times New Roman"/>
          <w:b/>
          <w:bCs/>
          <w:color w:val="191919"/>
          <w:kern w:val="0"/>
          <w:sz w:val="24"/>
          <w:szCs w:val="24"/>
          <w14:ligatures w14:val="none"/>
        </w:rPr>
      </w:pPr>
      <w:r w:rsidRPr="008E2EEB">
        <w:rPr>
          <w:rFonts w:ascii="Times New Roman" w:eastAsia="Times New Roman" w:hAnsi="Times New Roman" w:cs="Times New Roman"/>
          <w:b/>
          <w:bCs/>
          <w:color w:val="191919"/>
          <w:kern w:val="0"/>
          <w:sz w:val="24"/>
          <w:szCs w:val="24"/>
          <w14:ligatures w14:val="none"/>
        </w:rPr>
        <w:t>3 credits</w:t>
      </w:r>
    </w:p>
    <w:p w14:paraId="7C80D223" w14:textId="33C7075F" w:rsidR="008E2EEB" w:rsidRPr="00ED2FA5" w:rsidRDefault="008E2EEB" w:rsidP="00D45E6E">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191919"/>
          <w:kern w:val="0"/>
          <w:sz w:val="24"/>
          <w:szCs w:val="24"/>
          <w14:ligatures w14:val="none"/>
        </w:rPr>
        <w:t>An introductory survey of the issues and complexity of cybersecurity and privacy in the digital age. Cybersecurity and privacy foundational concepts, case studies of cybersecurity breaches, application of cybersecurity for business, and social media and the general populace. Survey of common threats, threat actors, and responses. Survey of applicable laws.</w:t>
      </w:r>
    </w:p>
    <w:p w14:paraId="26FA236E" w14:textId="43E50909" w:rsidR="004D32CB" w:rsidRDefault="00D45E6E"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44986500" w14:textId="77777777" w:rsidR="004D32CB" w:rsidRDefault="004D32CB">
      <w:pPr>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br w:type="page"/>
      </w:r>
    </w:p>
    <w:p w14:paraId="652DEDED" w14:textId="673A686F"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EDCI 201</w:t>
      </w:r>
      <w:r w:rsidR="00007C7F">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Contexts of Education</w:t>
      </w:r>
      <w:r w:rsidRPr="00ED2FA5">
        <w:rPr>
          <w:rFonts w:ascii="Times New Roman" w:eastAsia="Times New Roman" w:hAnsi="Times New Roman" w:cs="Times New Roman"/>
          <w:color w:val="191919"/>
          <w:kern w:val="0"/>
          <w:sz w:val="24"/>
          <w:szCs w:val="24"/>
          <w14:ligatures w14:val="none"/>
        </w:rPr>
        <w:t> </w:t>
      </w:r>
    </w:p>
    <w:p w14:paraId="2E0D9B6E"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Social and Behavioral Ways of Knowing </w:t>
      </w:r>
      <w:r w:rsidRPr="00ED2FA5">
        <w:rPr>
          <w:rFonts w:ascii="Times New Roman" w:eastAsia="Times New Roman" w:hAnsi="Times New Roman" w:cs="Times New Roman"/>
          <w:color w:val="191919"/>
          <w:kern w:val="0"/>
          <w:sz w:val="24"/>
          <w:szCs w:val="24"/>
          <w14:ligatures w14:val="none"/>
        </w:rPr>
        <w:t> </w:t>
      </w:r>
    </w:p>
    <w:p w14:paraId="24399011" w14:textId="2C5D95EB" w:rsidR="009E1429" w:rsidRDefault="00D45E6E" w:rsidP="00354F70">
      <w:pPr>
        <w:shd w:val="clear" w:color="auto" w:fill="FFFFFF"/>
        <w:spacing w:after="0" w:line="240" w:lineRule="auto"/>
        <w:textAlignment w:val="baseline"/>
        <w:rPr>
          <w:rFonts w:ascii="Times New Roman" w:eastAsia="Times New Roman" w:hAnsi="Times New Roman" w:cs="Times New Roman"/>
          <w:color w:val="000000" w:themeColor="text1"/>
          <w:kern w:val="0"/>
          <w:sz w:val="24"/>
          <w:szCs w:val="24"/>
          <w14:ligatures w14:val="none"/>
        </w:rPr>
      </w:pPr>
      <w:r w:rsidRPr="00ED2FA5">
        <w:rPr>
          <w:rFonts w:ascii="Times New Roman" w:eastAsia="Times New Roman" w:hAnsi="Times New Roman" w:cs="Times New Roman"/>
          <w:color w:val="191919"/>
          <w:kern w:val="0"/>
          <w:sz w:val="24"/>
          <w:szCs w:val="24"/>
          <w14:ligatures w14:val="none"/>
        </w:rPr>
        <w:t>Introduction to the philosophical, social, cultural, historical, legal and political contexts of schooling. Develops an understanding of the sources of curriculum, standards, and assessments. Explores what it means to become a successful teacher committed to student success through the development of observation and analysis skills. Requires additional 20 hours of service learning. </w:t>
      </w:r>
    </w:p>
    <w:p w14:paraId="33DFA0E7" w14:textId="77777777" w:rsidR="00354F70" w:rsidRDefault="00354F70" w:rsidP="00354F70">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5A214AC0" w14:textId="77777777" w:rsidR="009A435A" w:rsidRDefault="00D45E6E" w:rsidP="009A435A">
      <w:pPr>
        <w:spacing w:after="0"/>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ENGL </w:t>
      </w:r>
      <w:r w:rsidR="00007C7F">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101 Writing and Rhetoric I</w:t>
      </w:r>
      <w:r w:rsidRPr="00ED2FA5">
        <w:rPr>
          <w:rFonts w:ascii="Times New Roman" w:eastAsia="Times New Roman" w:hAnsi="Times New Roman" w:cs="Times New Roman"/>
          <w:color w:val="191919"/>
          <w:kern w:val="0"/>
          <w:sz w:val="24"/>
          <w:szCs w:val="24"/>
          <w14:ligatures w14:val="none"/>
        </w:rPr>
        <w:t> </w:t>
      </w:r>
    </w:p>
    <w:p w14:paraId="65096ABE" w14:textId="6EB613C4" w:rsidR="00354F70" w:rsidRDefault="00D45E6E" w:rsidP="009A435A">
      <w:pPr>
        <w:spacing w:after="0"/>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 xml:space="preserve">3 credits || </w:t>
      </w:r>
      <w:r w:rsidRPr="00ED2FA5">
        <w:rPr>
          <w:rFonts w:ascii="Times New Roman" w:eastAsia="Times New Roman" w:hAnsi="Times New Roman" w:cs="Times New Roman"/>
          <w:i/>
          <w:iCs/>
          <w:color w:val="191919"/>
          <w:kern w:val="0"/>
          <w:sz w:val="24"/>
          <w:szCs w:val="24"/>
          <w14:ligatures w14:val="none"/>
        </w:rPr>
        <w:t>Gen Ed: Written Communication</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 xml:space="preserve">Workshop on strategies for generating ideas for writing, for planning and organizing material, and for revising and editing; intended to prepare students for the demands of college writing, focusing on reading critically and incorporating source material. </w:t>
      </w:r>
    </w:p>
    <w:p w14:paraId="1626AD57" w14:textId="3550DBE8" w:rsidR="00DC3C4C" w:rsidRDefault="00D45E6E" w:rsidP="00D45E6E">
      <w:pPr>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 xml:space="preserve">Prerequisite: </w:t>
      </w:r>
      <w:r w:rsidRPr="00ED2FA5">
        <w:rPr>
          <w:rFonts w:ascii="Times New Roman" w:eastAsia="Times New Roman" w:hAnsi="Times New Roman" w:cs="Times New Roman"/>
          <w:color w:val="191919"/>
          <w:kern w:val="0"/>
          <w:sz w:val="24"/>
          <w:szCs w:val="24"/>
          <w14:ligatures w14:val="none"/>
        </w:rPr>
        <w:t>Appropriate Placement  </w:t>
      </w:r>
      <w:r w:rsidRPr="00ED2FA5">
        <w:rPr>
          <w:rFonts w:ascii="Times New Roman" w:eastAsia="Times New Roman" w:hAnsi="Times New Roman" w:cs="Times New Roman"/>
          <w:color w:val="191919"/>
          <w:kern w:val="0"/>
          <w:sz w:val="24"/>
          <w:szCs w:val="24"/>
          <w14:ligatures w14:val="none"/>
        </w:rPr>
        <w:br/>
        <w:t> </w:t>
      </w:r>
    </w:p>
    <w:p w14:paraId="64D498A0" w14:textId="241FF484" w:rsidR="00D45E6E" w:rsidRPr="005251E1"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ENGL </w:t>
      </w:r>
      <w:r w:rsidR="00007C7F">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102 Writing and Rhetoric II</w:t>
      </w:r>
      <w:r w:rsidRPr="00ED2FA5">
        <w:rPr>
          <w:rFonts w:ascii="Times New Roman" w:eastAsia="Times New Roman" w:hAnsi="Times New Roman" w:cs="Times New Roman"/>
          <w:b/>
          <w:bCs/>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3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Written Communication</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Applied principles of expository and argumentative essay writing, including summaries, critiques, and syntheses of texts, and the research essay; emphasis on clear, concise, and vigorous prose. Graded A/B/C/N (repeat)/F.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F763A5">
        <w:rPr>
          <w:rFonts w:ascii="Times New Roman" w:eastAsia="Times New Roman" w:hAnsi="Times New Roman" w:cs="Times New Roman"/>
          <w:color w:val="000EFF"/>
          <w:kern w:val="0"/>
          <w:sz w:val="24"/>
          <w:szCs w:val="24"/>
          <w:u w:val="single"/>
          <w14:ligatures w14:val="none"/>
        </w:rPr>
        <w:t> </w:t>
      </w:r>
      <w:hyperlink r:id="rId36" w:tgtFrame="_blank" w:history="1">
        <w:r w:rsidR="00007C7F" w:rsidRPr="00F763A5">
          <w:rPr>
            <w:rFonts w:ascii="Times New Roman" w:eastAsia="Times New Roman" w:hAnsi="Times New Roman" w:cs="Times New Roman"/>
            <w:color w:val="000EFF"/>
            <w:kern w:val="0"/>
            <w:sz w:val="24"/>
            <w:szCs w:val="24"/>
            <w:u w:val="single"/>
            <w14:ligatures w14:val="none"/>
          </w:rPr>
          <w:t>ENGL 1101</w:t>
        </w:r>
      </w:hyperlink>
      <w:r w:rsidRPr="005251E1">
        <w:rPr>
          <w:rFonts w:ascii="Times New Roman" w:eastAsia="Times New Roman" w:hAnsi="Times New Roman" w:cs="Times New Roman"/>
          <w:color w:val="191919"/>
          <w:kern w:val="0"/>
          <w:sz w:val="24"/>
          <w:szCs w:val="24"/>
          <w14:ligatures w14:val="none"/>
        </w:rPr>
        <w:t> </w:t>
      </w:r>
      <w:r w:rsidR="00A3512C" w:rsidRPr="005251E1">
        <w:rPr>
          <w:rFonts w:ascii="Times New Roman" w:eastAsia="Times New Roman" w:hAnsi="Times New Roman" w:cs="Times New Roman"/>
          <w:color w:val="191919"/>
          <w:kern w:val="0"/>
          <w:sz w:val="24"/>
          <w:szCs w:val="24"/>
          <w14:ligatures w14:val="none"/>
        </w:rPr>
        <w:t xml:space="preserve">or </w:t>
      </w:r>
      <w:hyperlink r:id="rId37" w:history="1">
        <w:r w:rsidR="00007C7F" w:rsidRPr="00F763A5">
          <w:rPr>
            <w:rStyle w:val="Hyperlink"/>
            <w:rFonts w:ascii="Times New Roman" w:eastAsia="Times New Roman" w:hAnsi="Times New Roman" w:cs="Times New Roman"/>
            <w:color w:val="000EFF"/>
            <w:kern w:val="0"/>
            <w:sz w:val="24"/>
            <w:szCs w:val="24"/>
            <w14:ligatures w14:val="none"/>
          </w:rPr>
          <w:t>1101P</w:t>
        </w:r>
      </w:hyperlink>
      <w:r w:rsidR="00A3512C" w:rsidRPr="005251E1">
        <w:rPr>
          <w:rFonts w:ascii="Times New Roman" w:eastAsia="Times New Roman" w:hAnsi="Times New Roman" w:cs="Times New Roman"/>
          <w:color w:val="5B9BD5" w:themeColor="accent5"/>
          <w:kern w:val="0"/>
          <w:sz w:val="24"/>
          <w:szCs w:val="24"/>
          <w14:ligatures w14:val="none"/>
        </w:rPr>
        <w:t xml:space="preserve"> </w:t>
      </w:r>
      <w:r w:rsidR="00A3512C" w:rsidRPr="005251E1">
        <w:rPr>
          <w:rFonts w:ascii="Times New Roman" w:eastAsia="Times New Roman" w:hAnsi="Times New Roman" w:cs="Times New Roman"/>
          <w:color w:val="191919"/>
          <w:kern w:val="0"/>
          <w:sz w:val="24"/>
          <w:szCs w:val="24"/>
          <w14:ligatures w14:val="none"/>
        </w:rPr>
        <w:t>or Equivalent</w:t>
      </w:r>
    </w:p>
    <w:p w14:paraId="4AF030E7"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7B90F4A4" w14:textId="78F43D8C"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ENGL 1</w:t>
      </w:r>
      <w:r w:rsidR="00007C7F">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75 Literature and Ideas</w:t>
      </w:r>
      <w:r w:rsidRPr="00ED2FA5">
        <w:rPr>
          <w:rFonts w:ascii="Times New Roman" w:eastAsia="Times New Roman" w:hAnsi="Times New Roman" w:cs="Times New Roman"/>
          <w:color w:val="191919"/>
          <w:kern w:val="0"/>
          <w:sz w:val="24"/>
          <w:szCs w:val="24"/>
          <w14:ligatures w14:val="none"/>
        </w:rPr>
        <w:t> </w:t>
      </w:r>
    </w:p>
    <w:p w14:paraId="030638E9" w14:textId="2BE9A975" w:rsidR="00D45E6E" w:rsidRPr="00ED2FA5" w:rsidRDefault="00094D5C"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 xml:space="preserve">Gen Ed: </w:t>
      </w:r>
      <w:r>
        <w:rPr>
          <w:rFonts w:ascii="Times New Roman" w:eastAsia="Times New Roman" w:hAnsi="Times New Roman" w:cs="Times New Roman"/>
          <w:i/>
          <w:iCs/>
          <w:color w:val="191919"/>
          <w:kern w:val="0"/>
          <w:sz w:val="24"/>
          <w:szCs w:val="24"/>
          <w14:ligatures w14:val="none"/>
        </w:rPr>
        <w:t>Humanistic and Artistic Ways of Knowing</w:t>
      </w:r>
      <w:r w:rsidRPr="00ED2FA5">
        <w:rPr>
          <w:rFonts w:ascii="Times New Roman" w:eastAsia="Times New Roman" w:hAnsi="Times New Roman" w:cs="Times New Roman"/>
          <w:color w:val="191919"/>
          <w:kern w:val="0"/>
          <w:sz w:val="24"/>
          <w:szCs w:val="24"/>
          <w14:ligatures w14:val="none"/>
        </w:rPr>
        <w:t> </w:t>
      </w:r>
      <w:r w:rsidR="00D45E6E" w:rsidRPr="00ED2FA5">
        <w:rPr>
          <w:rFonts w:ascii="Times New Roman" w:eastAsia="Times New Roman" w:hAnsi="Times New Roman" w:cs="Times New Roman"/>
          <w:color w:val="191919"/>
          <w:kern w:val="0"/>
          <w:sz w:val="24"/>
          <w:szCs w:val="24"/>
          <w14:ligatures w14:val="none"/>
        </w:rPr>
        <w:br/>
        <w:t>Introduction to the terminology, techniques, and formal characteristics of literary genres. Intended to provide the general student and the beginning English major with basic experience in literary analysis. </w:t>
      </w:r>
    </w:p>
    <w:p w14:paraId="310A2312" w14:textId="0625F76A" w:rsidR="002D4798" w:rsidRDefault="002D4798" w:rsidP="00DC3C4C">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4942F502" w14:textId="4CEA1CA5"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ENGL 257</w:t>
      </w:r>
      <w:r w:rsidR="00007C7F">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Survey of Western World Literature I</w:t>
      </w:r>
      <w:r w:rsidRPr="00ED2FA5">
        <w:rPr>
          <w:rFonts w:ascii="Times New Roman" w:eastAsia="Times New Roman" w:hAnsi="Times New Roman" w:cs="Times New Roman"/>
          <w:color w:val="191919"/>
          <w:kern w:val="0"/>
          <w:sz w:val="24"/>
          <w:szCs w:val="24"/>
          <w14:ligatures w14:val="none"/>
        </w:rPr>
        <w:t> </w:t>
      </w:r>
    </w:p>
    <w:p w14:paraId="6488555E" w14:textId="3F409C4F" w:rsidR="00ED2FA5" w:rsidRDefault="00D45E6E" w:rsidP="002D4798">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Humanistic and Artistic Ways of Knowing </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Major texts reflecting development of Western thought and culture, Classical Greece to the Renaissance.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 or Corequisite:</w:t>
      </w:r>
      <w:r w:rsidRPr="00ED2FA5">
        <w:rPr>
          <w:rFonts w:ascii="Times New Roman" w:eastAsia="Times New Roman" w:hAnsi="Times New Roman" w:cs="Times New Roman"/>
          <w:color w:val="191919"/>
          <w:kern w:val="0"/>
          <w:sz w:val="24"/>
          <w:szCs w:val="24"/>
          <w14:ligatures w14:val="none"/>
        </w:rPr>
        <w:t> </w:t>
      </w:r>
      <w:hyperlink r:id="rId38" w:tgtFrame="_blank" w:history="1">
        <w:r w:rsidR="00007C7F" w:rsidRPr="00F763A5">
          <w:rPr>
            <w:rFonts w:ascii="Times New Roman" w:eastAsia="Times New Roman" w:hAnsi="Times New Roman" w:cs="Times New Roman"/>
            <w:color w:val="000EFF"/>
            <w:kern w:val="0"/>
            <w:sz w:val="24"/>
            <w:szCs w:val="24"/>
            <w:u w:val="single"/>
            <w14:ligatures w14:val="none"/>
          </w:rPr>
          <w:t>ENGL 1102</w:t>
        </w:r>
        <w:r w:rsidR="00007C7F">
          <w:rPr>
            <w:rFonts w:ascii="Times New Roman" w:eastAsia="Times New Roman" w:hAnsi="Times New Roman" w:cs="Times New Roman"/>
            <w:color w:val="0000FF"/>
            <w:kern w:val="0"/>
            <w:sz w:val="24"/>
            <w:szCs w:val="24"/>
            <w14:ligatures w14:val="none"/>
          </w:rPr>
          <w:t xml:space="preserve"> </w:t>
        </w:r>
      </w:hyperlink>
      <w:r w:rsidR="00007C7F" w:rsidRPr="00007C7F">
        <w:rPr>
          <w:rFonts w:ascii="Times New Roman" w:hAnsi="Times New Roman" w:cs="Times New Roman"/>
          <w:sz w:val="24"/>
          <w:szCs w:val="24"/>
        </w:rPr>
        <w:t>or with high school approval.</w:t>
      </w:r>
      <w:r w:rsidRPr="00ED2FA5">
        <w:rPr>
          <w:rFonts w:ascii="Times New Roman" w:eastAsia="Times New Roman" w:hAnsi="Times New Roman" w:cs="Times New Roman"/>
          <w:color w:val="191919"/>
          <w:kern w:val="0"/>
          <w:sz w:val="24"/>
          <w:szCs w:val="24"/>
          <w14:ligatures w14:val="none"/>
        </w:rPr>
        <w:t> </w:t>
      </w:r>
    </w:p>
    <w:p w14:paraId="101C84BA" w14:textId="77777777" w:rsidR="002D4798" w:rsidRDefault="002D4798" w:rsidP="002D4798">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76B50FED" w14:textId="235894EA"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ENGL 258</w:t>
      </w:r>
      <w:r w:rsidR="00007C7F">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Survey of Western World Literature II</w:t>
      </w:r>
      <w:r w:rsidRPr="00ED2FA5">
        <w:rPr>
          <w:rFonts w:ascii="Times New Roman" w:eastAsia="Times New Roman" w:hAnsi="Times New Roman" w:cs="Times New Roman"/>
          <w:color w:val="191919"/>
          <w:kern w:val="0"/>
          <w:sz w:val="24"/>
          <w:szCs w:val="24"/>
          <w14:ligatures w14:val="none"/>
        </w:rPr>
        <w:t> </w:t>
      </w:r>
    </w:p>
    <w:p w14:paraId="1B30F129" w14:textId="0B746BC5"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Humanistic and Artistic Ways of Knowing</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Major texts reflecting development of Western thought and culture, 17th century to the present.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 or Corequisite:</w:t>
      </w:r>
      <w:r w:rsidRPr="00ED2FA5">
        <w:rPr>
          <w:rFonts w:ascii="Times New Roman" w:eastAsia="Times New Roman" w:hAnsi="Times New Roman" w:cs="Times New Roman"/>
          <w:color w:val="191919"/>
          <w:kern w:val="0"/>
          <w:sz w:val="24"/>
          <w:szCs w:val="24"/>
          <w14:ligatures w14:val="none"/>
        </w:rPr>
        <w:t> </w:t>
      </w:r>
      <w:hyperlink r:id="rId39" w:tgtFrame="_blank" w:history="1">
        <w:r w:rsidR="00007C7F" w:rsidRPr="00F763A5">
          <w:rPr>
            <w:rFonts w:ascii="Times New Roman" w:eastAsia="Times New Roman" w:hAnsi="Times New Roman" w:cs="Times New Roman"/>
            <w:color w:val="000EFF"/>
            <w:kern w:val="0"/>
            <w:sz w:val="24"/>
            <w:szCs w:val="24"/>
            <w:u w:val="single"/>
            <w14:ligatures w14:val="none"/>
          </w:rPr>
          <w:t>ENGL 1102</w:t>
        </w:r>
        <w:r w:rsidR="00007C7F">
          <w:rPr>
            <w:rFonts w:ascii="Times New Roman" w:eastAsia="Times New Roman" w:hAnsi="Times New Roman" w:cs="Times New Roman"/>
            <w:color w:val="008094"/>
            <w:kern w:val="0"/>
            <w:sz w:val="24"/>
            <w:szCs w:val="24"/>
            <w14:ligatures w14:val="none"/>
          </w:rPr>
          <w:t xml:space="preserve"> </w:t>
        </w:r>
      </w:hyperlink>
      <w:r w:rsidRPr="00ED2FA5">
        <w:rPr>
          <w:rFonts w:ascii="Times New Roman" w:eastAsia="Times New Roman" w:hAnsi="Times New Roman" w:cs="Times New Roman"/>
          <w:kern w:val="0"/>
          <w:sz w:val="24"/>
          <w:szCs w:val="24"/>
          <w14:ligatures w14:val="none"/>
        </w:rPr>
        <w:t>or with high school approval </w:t>
      </w:r>
    </w:p>
    <w:p w14:paraId="4EBB37B2" w14:textId="5D2E1B98" w:rsidR="00C262F8" w:rsidRDefault="00D45E6E"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highlight w:val="lightGray"/>
          <w14:ligatures w14:val="none"/>
        </w:rPr>
      </w:pPr>
      <w:r w:rsidRPr="00ED2FA5">
        <w:rPr>
          <w:rFonts w:ascii="Times New Roman" w:eastAsia="Times New Roman" w:hAnsi="Times New Roman" w:cs="Times New Roman"/>
          <w:kern w:val="0"/>
          <w:sz w:val="24"/>
          <w:szCs w:val="24"/>
          <w14:ligatures w14:val="none"/>
        </w:rPr>
        <w:t> </w:t>
      </w:r>
    </w:p>
    <w:p w14:paraId="3FA06153" w14:textId="7F54891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ENVS 101</w:t>
      </w:r>
      <w:r w:rsidR="005251E1">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Introduction to Environmental Science</w:t>
      </w:r>
      <w:r w:rsidRPr="00ED2FA5">
        <w:rPr>
          <w:rFonts w:ascii="Times New Roman" w:eastAsia="Times New Roman" w:hAnsi="Times New Roman" w:cs="Times New Roman"/>
          <w:color w:val="191919"/>
          <w:kern w:val="0"/>
          <w:sz w:val="24"/>
          <w:szCs w:val="24"/>
          <w14:ligatures w14:val="none"/>
        </w:rPr>
        <w:t> </w:t>
      </w:r>
    </w:p>
    <w:p w14:paraId="06C2862C" w14:textId="4D72A0A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w:t>
      </w:r>
      <w:r w:rsidR="009C42C1">
        <w:rPr>
          <w:rFonts w:ascii="Times New Roman" w:eastAsia="Times New Roman" w:hAnsi="Times New Roman" w:cs="Times New Roman"/>
          <w:i/>
          <w:iCs/>
          <w:color w:val="191919"/>
          <w:kern w:val="0"/>
          <w:sz w:val="24"/>
          <w:szCs w:val="24"/>
          <w14:ligatures w14:val="none"/>
        </w:rPr>
        <w:t>Scientific Ways of Knowing</w:t>
      </w:r>
      <w:r w:rsidRPr="00ED2FA5">
        <w:rPr>
          <w:rFonts w:ascii="Times New Roman" w:eastAsia="Times New Roman" w:hAnsi="Times New Roman" w:cs="Times New Roman"/>
          <w:color w:val="191919"/>
          <w:kern w:val="0"/>
          <w:sz w:val="24"/>
          <w:szCs w:val="24"/>
          <w14:ligatures w14:val="none"/>
        </w:rPr>
        <w:br/>
        <w:t>Introduction to basic principles in the biological, physical, and social science areas of environmental science. </w:t>
      </w:r>
    </w:p>
    <w:p w14:paraId="6FA1F15E" w14:textId="187EC755" w:rsidR="004D32CB" w:rsidRDefault="004D32CB">
      <w:pPr>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br w:type="page"/>
      </w:r>
    </w:p>
    <w:p w14:paraId="32B58382" w14:textId="46EFDBE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ENVS 102</w:t>
      </w:r>
      <w:r w:rsidR="005251E1">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Field Activities in Environmental Sciences</w:t>
      </w:r>
      <w:r w:rsidRPr="00ED2FA5">
        <w:rPr>
          <w:rFonts w:ascii="Times New Roman" w:eastAsia="Times New Roman" w:hAnsi="Times New Roman" w:cs="Times New Roman"/>
          <w:color w:val="191919"/>
          <w:kern w:val="0"/>
          <w:sz w:val="24"/>
          <w:szCs w:val="24"/>
          <w14:ligatures w14:val="none"/>
        </w:rPr>
        <w:t> </w:t>
      </w:r>
    </w:p>
    <w:p w14:paraId="7882DC7A" w14:textId="79085362" w:rsidR="00D45E6E" w:rsidRPr="00F763A5" w:rsidRDefault="00D45E6E" w:rsidP="00D45E6E">
      <w:pPr>
        <w:shd w:val="clear" w:color="auto" w:fill="FFFFFF"/>
        <w:spacing w:after="0" w:line="240" w:lineRule="auto"/>
        <w:textAlignment w:val="baseline"/>
        <w:rPr>
          <w:rFonts w:ascii="Times New Roman" w:eastAsia="Times New Roman" w:hAnsi="Times New Roman" w:cs="Times New Roman"/>
          <w:color w:val="000EFF"/>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1 cre</w:t>
      </w:r>
      <w:r w:rsidR="009C42C1">
        <w:rPr>
          <w:rFonts w:ascii="Times New Roman" w:eastAsia="Times New Roman" w:hAnsi="Times New Roman" w:cs="Times New Roman"/>
          <w:b/>
          <w:bCs/>
          <w:color w:val="191919"/>
          <w:kern w:val="0"/>
          <w:sz w:val="24"/>
          <w:szCs w:val="24"/>
          <w14:ligatures w14:val="none"/>
        </w:rPr>
        <w:t>dit</w:t>
      </w:r>
      <w:r w:rsidRPr="00ED2FA5">
        <w:rPr>
          <w:rFonts w:ascii="Times New Roman" w:eastAsia="Times New Roman" w:hAnsi="Times New Roman" w:cs="Times New Roman"/>
          <w:color w:val="191919"/>
          <w:kern w:val="0"/>
          <w:sz w:val="24"/>
          <w:szCs w:val="24"/>
          <w14:ligatures w14:val="none"/>
        </w:rPr>
        <w:br/>
        <w:t>Field studies for </w:t>
      </w:r>
      <w:hyperlink r:id="rId40" w:tgtFrame="_blank" w:history="1">
        <w:r w:rsidR="005251E1" w:rsidRPr="00F763A5">
          <w:rPr>
            <w:rFonts w:ascii="Times New Roman" w:eastAsia="Times New Roman" w:hAnsi="Times New Roman" w:cs="Times New Roman"/>
            <w:color w:val="000EFF"/>
            <w:kern w:val="0"/>
            <w:sz w:val="24"/>
            <w:szCs w:val="24"/>
            <w:u w:val="single"/>
            <w14:ligatures w14:val="none"/>
          </w:rPr>
          <w:t>ENVS 1010</w:t>
        </w:r>
      </w:hyperlink>
      <w:r w:rsidRPr="00ED2FA5">
        <w:rPr>
          <w:rFonts w:ascii="Times New Roman" w:eastAsia="Times New Roman" w:hAnsi="Times New Roman" w:cs="Times New Roman"/>
          <w:color w:val="191919"/>
          <w:kern w:val="0"/>
          <w:sz w:val="24"/>
          <w:szCs w:val="24"/>
          <w14:ligatures w14:val="none"/>
        </w:rPr>
        <w:t>. Field demonstrations on waste management, water, air pollution, and the ecosystem. Field trips required.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 or Corequisite:</w:t>
      </w:r>
      <w:r w:rsidRPr="00ED2FA5">
        <w:rPr>
          <w:rFonts w:ascii="Times New Roman" w:eastAsia="Times New Roman" w:hAnsi="Times New Roman" w:cs="Times New Roman"/>
          <w:color w:val="191919"/>
          <w:kern w:val="0"/>
          <w:sz w:val="24"/>
          <w:szCs w:val="24"/>
          <w14:ligatures w14:val="none"/>
        </w:rPr>
        <w:t> </w:t>
      </w:r>
      <w:hyperlink r:id="rId41" w:tgtFrame="_blank" w:history="1">
        <w:r w:rsidR="005251E1" w:rsidRPr="00F763A5">
          <w:rPr>
            <w:rFonts w:ascii="Times New Roman" w:eastAsia="Times New Roman" w:hAnsi="Times New Roman" w:cs="Times New Roman"/>
            <w:color w:val="000EFF"/>
            <w:kern w:val="0"/>
            <w:sz w:val="24"/>
            <w:szCs w:val="24"/>
            <w:u w:val="single"/>
            <w14:ligatures w14:val="none"/>
          </w:rPr>
          <w:t>ENVS 1010</w:t>
        </w:r>
      </w:hyperlink>
      <w:r w:rsidRPr="00F763A5">
        <w:rPr>
          <w:rFonts w:ascii="Times New Roman" w:eastAsia="Times New Roman" w:hAnsi="Times New Roman" w:cs="Times New Roman"/>
          <w:color w:val="000EFF"/>
          <w:kern w:val="0"/>
          <w:sz w:val="24"/>
          <w:szCs w:val="24"/>
          <w14:ligatures w14:val="none"/>
        </w:rPr>
        <w:t> </w:t>
      </w:r>
    </w:p>
    <w:p w14:paraId="4F5134BF"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79616A1C" w14:textId="49BA7AC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FISH 102</w:t>
      </w:r>
      <w:r w:rsidR="005251E1">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The Fish and Wildlife Professions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1 credit</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Orientation of students to the profession of fishery resources and wildlife resources: introduction to fish and wildlife faculty, review of fish and wildlife curriculum, awareness of career opportunities, employment procedures, associated job duties/responsibilities, job preparation, educational preparation, and management challenges in the Pacific Northwest. </w:t>
      </w:r>
    </w:p>
    <w:p w14:paraId="2930B580"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4CAFB6C2" w14:textId="6382C200"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FOR 1</w:t>
      </w:r>
      <w:r w:rsidR="005251E1">
        <w:rPr>
          <w:rFonts w:ascii="Times New Roman" w:eastAsia="Times New Roman" w:hAnsi="Times New Roman" w:cs="Times New Roman"/>
          <w:b/>
          <w:bCs/>
          <w:color w:val="191919"/>
          <w:kern w:val="0"/>
          <w:sz w:val="24"/>
          <w:szCs w:val="24"/>
          <w:highlight w:val="lightGray"/>
          <w14:ligatures w14:val="none"/>
        </w:rPr>
        <w:t>400</w:t>
      </w:r>
      <w:r w:rsidRPr="00ED2FA5">
        <w:rPr>
          <w:rFonts w:ascii="Times New Roman" w:eastAsia="Times New Roman" w:hAnsi="Times New Roman" w:cs="Times New Roman"/>
          <w:b/>
          <w:bCs/>
          <w:color w:val="191919"/>
          <w:kern w:val="0"/>
          <w:sz w:val="24"/>
          <w:szCs w:val="24"/>
          <w:highlight w:val="lightGray"/>
          <w14:ligatures w14:val="none"/>
        </w:rPr>
        <w:t xml:space="preserve"> Introduction to Forest Management</w:t>
      </w:r>
      <w:r w:rsidRPr="00ED2FA5">
        <w:rPr>
          <w:rFonts w:ascii="Times New Roman" w:eastAsia="Times New Roman" w:hAnsi="Times New Roman" w:cs="Times New Roman"/>
          <w:color w:val="191919"/>
          <w:kern w:val="0"/>
          <w:sz w:val="24"/>
          <w:szCs w:val="24"/>
          <w14:ligatures w14:val="none"/>
        </w:rPr>
        <w:t> </w:t>
      </w:r>
    </w:p>
    <w:p w14:paraId="0C03005B"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2 credits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Intro to forestry, current management issues, timber and non-timber resources, educational and professional opportunities. Includes regional field trips ranging in length from one afternoon to one weekend. Cooperative: open to WSU degree-seeking students. </w:t>
      </w:r>
    </w:p>
    <w:p w14:paraId="41066DD3" w14:textId="59CB112C"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2EB01B4F" w14:textId="2A59622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FREN 1</w:t>
      </w:r>
      <w:r w:rsidR="005251E1">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02 Elementary French II</w:t>
      </w:r>
      <w:r w:rsidRPr="00ED2FA5">
        <w:rPr>
          <w:rFonts w:ascii="Times New Roman" w:eastAsia="Times New Roman" w:hAnsi="Times New Roman" w:cs="Times New Roman"/>
          <w:color w:val="191919"/>
          <w:kern w:val="0"/>
          <w:sz w:val="24"/>
          <w:szCs w:val="24"/>
          <w14:ligatures w14:val="none"/>
        </w:rPr>
        <w:t> </w:t>
      </w:r>
    </w:p>
    <w:p w14:paraId="35146F81" w14:textId="7A9B74A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Humanistic and Artistic Ways of Knowing,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Pronunciation, vocabulary, reading, spoken French, and functional grammar. </w:t>
      </w:r>
      <w:r w:rsidR="00354F70"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F763A5">
        <w:rPr>
          <w:rFonts w:ascii="Times New Roman" w:eastAsia="Times New Roman" w:hAnsi="Times New Roman" w:cs="Times New Roman"/>
          <w:color w:val="000EFF"/>
          <w:kern w:val="0"/>
          <w:sz w:val="24"/>
          <w:szCs w:val="24"/>
          <w14:ligatures w14:val="none"/>
        </w:rPr>
        <w:t> </w:t>
      </w:r>
      <w:hyperlink r:id="rId42" w:tgtFrame="_blank" w:history="1">
        <w:r w:rsidR="005251E1" w:rsidRPr="00F763A5">
          <w:rPr>
            <w:rFonts w:ascii="Times New Roman" w:eastAsia="Times New Roman" w:hAnsi="Times New Roman" w:cs="Times New Roman"/>
            <w:color w:val="000EFF"/>
            <w:kern w:val="0"/>
            <w:sz w:val="24"/>
            <w:szCs w:val="24"/>
            <w:u w:val="single"/>
            <w14:ligatures w14:val="none"/>
          </w:rPr>
          <w:t>FREN 1101</w:t>
        </w:r>
      </w:hyperlink>
      <w:r w:rsidRPr="00ED2FA5">
        <w:rPr>
          <w:rFonts w:ascii="Times New Roman" w:eastAsia="Times New Roman" w:hAnsi="Times New Roman" w:cs="Times New Roman"/>
          <w:color w:val="191919"/>
          <w:kern w:val="0"/>
          <w:sz w:val="24"/>
          <w:szCs w:val="24"/>
          <w14:ligatures w14:val="none"/>
        </w:rPr>
        <w:t> or placement exam </w:t>
      </w:r>
    </w:p>
    <w:p w14:paraId="6C067E7A" w14:textId="5B5511E3" w:rsidR="002D4798"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502F0D9F" w14:textId="45C6EAC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FREN 201</w:t>
      </w:r>
      <w:r w:rsidR="008722E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Intermediate French I</w:t>
      </w:r>
      <w:r w:rsidRPr="00ED2FA5">
        <w:rPr>
          <w:rFonts w:ascii="Times New Roman" w:eastAsia="Times New Roman" w:hAnsi="Times New Roman" w:cs="Times New Roman"/>
          <w:color w:val="191919"/>
          <w:kern w:val="0"/>
          <w:sz w:val="24"/>
          <w:szCs w:val="24"/>
          <w14:ligatures w14:val="none"/>
        </w:rPr>
        <w:t> </w:t>
      </w:r>
    </w:p>
    <w:p w14:paraId="7FC2DC68" w14:textId="653937E8" w:rsidR="00ED2FA5" w:rsidRDefault="00D45E6E" w:rsidP="002D4798">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Reading, grammar review, speaking, and writing. </w:t>
      </w:r>
      <w:r w:rsidR="00354F70"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w:t>
      </w:r>
      <w:hyperlink r:id="rId43" w:tgtFrame="_blank" w:history="1">
        <w:r w:rsidR="008722EE" w:rsidRPr="00F763A5">
          <w:rPr>
            <w:rFonts w:ascii="Times New Roman" w:eastAsia="Times New Roman" w:hAnsi="Times New Roman" w:cs="Times New Roman"/>
            <w:color w:val="000EFF"/>
            <w:kern w:val="0"/>
            <w:sz w:val="24"/>
            <w:szCs w:val="24"/>
            <w:u w:val="single"/>
            <w14:ligatures w14:val="none"/>
          </w:rPr>
          <w:t>FREN 1102</w:t>
        </w:r>
      </w:hyperlink>
      <w:r w:rsidRPr="00ED2FA5">
        <w:rPr>
          <w:rFonts w:ascii="Times New Roman" w:eastAsia="Times New Roman" w:hAnsi="Times New Roman" w:cs="Times New Roman"/>
          <w:color w:val="191919"/>
          <w:kern w:val="0"/>
          <w:sz w:val="24"/>
          <w:szCs w:val="24"/>
          <w14:ligatures w14:val="none"/>
        </w:rPr>
        <w:t> or placement exam </w:t>
      </w:r>
    </w:p>
    <w:p w14:paraId="6D29B0DD" w14:textId="77777777" w:rsidR="002D4798" w:rsidRPr="002D4798" w:rsidRDefault="002D4798" w:rsidP="002D4798">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BD11A95" w14:textId="7B2987EA" w:rsidR="00354F70"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FREN 202</w:t>
      </w:r>
      <w:r w:rsidR="008722E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Intermediate French II</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Reading, grammar review, speaking, and writing.</w:t>
      </w:r>
    </w:p>
    <w:p w14:paraId="3195DBAD" w14:textId="7C796F8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 xml:space="preserve">Prerequisite: </w:t>
      </w:r>
      <w:hyperlink r:id="rId44" w:tgtFrame="_blank" w:history="1">
        <w:r w:rsidR="008722EE" w:rsidRPr="00F763A5">
          <w:rPr>
            <w:rFonts w:ascii="Times New Roman" w:eastAsia="Times New Roman" w:hAnsi="Times New Roman" w:cs="Times New Roman"/>
            <w:color w:val="000EFF"/>
            <w:kern w:val="0"/>
            <w:sz w:val="24"/>
            <w:szCs w:val="24"/>
            <w:u w:val="single"/>
            <w14:ligatures w14:val="none"/>
          </w:rPr>
          <w:t>FREN 2010</w:t>
        </w:r>
      </w:hyperlink>
      <w:r w:rsidRPr="00F763A5">
        <w:rPr>
          <w:rFonts w:ascii="Times New Roman" w:eastAsia="Times New Roman" w:hAnsi="Times New Roman" w:cs="Times New Roman"/>
          <w:color w:val="000EFF"/>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or placement exam </w:t>
      </w:r>
    </w:p>
    <w:p w14:paraId="5D194BDF"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2E80838D" w14:textId="035021FC"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FREN 301</w:t>
      </w:r>
      <w:r w:rsidR="008722E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Advanced French Grammar</w:t>
      </w:r>
      <w:r w:rsidRPr="00ED2FA5">
        <w:rPr>
          <w:rFonts w:ascii="Times New Roman" w:eastAsia="Times New Roman" w:hAnsi="Times New Roman" w:cs="Times New Roman"/>
          <w:color w:val="191919"/>
          <w:kern w:val="0"/>
          <w:sz w:val="24"/>
          <w:szCs w:val="24"/>
          <w14:ligatures w14:val="none"/>
        </w:rPr>
        <w:t> </w:t>
      </w:r>
    </w:p>
    <w:p w14:paraId="715ABC2D" w14:textId="77777777" w:rsidR="00354F70"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Comprehensive review of French grammar. Recommended for students who wish to continue in upper-division French courses and for prospective teachers of French. (Fall, alt/years)</w:t>
      </w:r>
    </w:p>
    <w:p w14:paraId="13439463" w14:textId="2404489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 xml:space="preserve">Prerequisite: </w:t>
      </w:r>
      <w:hyperlink r:id="rId45" w:tgtFrame="_blank" w:history="1">
        <w:r w:rsidR="008722EE" w:rsidRPr="00F763A5">
          <w:rPr>
            <w:rFonts w:ascii="Times New Roman" w:eastAsia="Times New Roman" w:hAnsi="Times New Roman" w:cs="Times New Roman"/>
            <w:color w:val="000EFF"/>
            <w:kern w:val="0"/>
            <w:sz w:val="24"/>
            <w:szCs w:val="24"/>
            <w:u w:val="single"/>
            <w14:ligatures w14:val="none"/>
          </w:rPr>
          <w:t>FREN 2020</w:t>
        </w:r>
      </w:hyperlink>
      <w:r w:rsidRPr="00ED2FA5">
        <w:rPr>
          <w:rFonts w:ascii="Times New Roman" w:eastAsia="Times New Roman" w:hAnsi="Times New Roman" w:cs="Times New Roman"/>
          <w:color w:val="191919"/>
          <w:kern w:val="0"/>
          <w:sz w:val="24"/>
          <w:szCs w:val="24"/>
          <w14:ligatures w14:val="none"/>
        </w:rPr>
        <w:t> or placement exam </w:t>
      </w:r>
    </w:p>
    <w:p w14:paraId="22A05D7A" w14:textId="257BBD65" w:rsidR="00F82F0F"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5A7F7F1C" w14:textId="407A6014" w:rsidR="009A435A" w:rsidRPr="00ED2FA5" w:rsidRDefault="009A435A" w:rsidP="009A435A">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9A435A">
        <w:rPr>
          <w:rFonts w:ascii="Times New Roman" w:eastAsia="Times New Roman" w:hAnsi="Times New Roman" w:cs="Times New Roman"/>
          <w:b/>
          <w:bCs/>
          <w:color w:val="191919"/>
          <w:kern w:val="0"/>
          <w:sz w:val="24"/>
          <w:szCs w:val="24"/>
          <w:highlight w:val="lightGray"/>
          <w14:ligatures w14:val="none"/>
        </w:rPr>
        <w:t>FS 1100 Introduction to Food Science</w:t>
      </w:r>
      <w:r w:rsidRPr="00ED2FA5">
        <w:rPr>
          <w:rFonts w:ascii="Times New Roman" w:eastAsia="Times New Roman" w:hAnsi="Times New Roman" w:cs="Times New Roman"/>
          <w:color w:val="191919"/>
          <w:kern w:val="0"/>
          <w:sz w:val="24"/>
          <w:szCs w:val="24"/>
          <w14:ligatures w14:val="none"/>
        </w:rPr>
        <w:t> </w:t>
      </w:r>
    </w:p>
    <w:p w14:paraId="0BDC937C" w14:textId="77777777" w:rsidR="009A435A" w:rsidRDefault="009A435A" w:rsidP="009A435A">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p>
    <w:p w14:paraId="691F57BB" w14:textId="2FFF4D1E" w:rsidR="009A435A" w:rsidRDefault="009A435A"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9A435A">
        <w:rPr>
          <w:rFonts w:ascii="Times New Roman" w:eastAsia="Times New Roman" w:hAnsi="Times New Roman" w:cs="Times New Roman"/>
          <w:color w:val="191919"/>
          <w:kern w:val="0"/>
          <w:sz w:val="24"/>
          <w:szCs w:val="24"/>
          <w14:ligatures w14:val="none"/>
        </w:rPr>
        <w:t xml:space="preserve">Chemistry, microbiology, and processing of food and food products; concepts of food preservation, packaging and marketing of foods; food additives and regulations; world food problems. Field trip may be required. </w:t>
      </w:r>
    </w:p>
    <w:p w14:paraId="08D0093E" w14:textId="723E8336" w:rsidR="004D32CB" w:rsidRDefault="004D32CB">
      <w:pPr>
        <w:rPr>
          <w:rFonts w:ascii="Times New Roman" w:eastAsia="Times New Roman" w:hAnsi="Times New Roman" w:cs="Times New Roman"/>
          <w:b/>
          <w:bCs/>
          <w:color w:val="191919"/>
          <w:kern w:val="0"/>
          <w:sz w:val="24"/>
          <w:szCs w:val="24"/>
          <w:highlight w:val="lightGray"/>
          <w14:ligatures w14:val="none"/>
        </w:rPr>
      </w:pPr>
      <w:r>
        <w:rPr>
          <w:rFonts w:ascii="Times New Roman" w:eastAsia="Times New Roman" w:hAnsi="Times New Roman" w:cs="Times New Roman"/>
          <w:b/>
          <w:bCs/>
          <w:color w:val="191919"/>
          <w:kern w:val="0"/>
          <w:sz w:val="24"/>
          <w:szCs w:val="24"/>
          <w:highlight w:val="lightGray"/>
          <w14:ligatures w14:val="none"/>
        </w:rPr>
        <w:br w:type="page"/>
      </w:r>
    </w:p>
    <w:p w14:paraId="7D2EDE0B" w14:textId="7349967E"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GEOG 165</w:t>
      </w:r>
      <w:r w:rsidR="008722E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Human Geography</w:t>
      </w:r>
      <w:r w:rsidRPr="00ED2FA5">
        <w:rPr>
          <w:rFonts w:ascii="Times New Roman" w:eastAsia="Times New Roman" w:hAnsi="Times New Roman" w:cs="Times New Roman"/>
          <w:color w:val="191919"/>
          <w:kern w:val="0"/>
          <w:sz w:val="24"/>
          <w:szCs w:val="24"/>
          <w14:ligatures w14:val="none"/>
        </w:rPr>
        <w:t> </w:t>
      </w:r>
    </w:p>
    <w:p w14:paraId="0A094C34" w14:textId="1D277C07" w:rsidR="00D45E6E"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International, Social and Behavioral Ways of Knowing </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Intro to geographical dimension in human behavior and how this is evident in population distribution, rural and urban land use, and social, economic, and political attributes of societies. </w:t>
      </w:r>
    </w:p>
    <w:p w14:paraId="2C405A01" w14:textId="77777777" w:rsidR="00AB113D" w:rsidRDefault="00AB113D"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4131244F" w14:textId="6F8D8DD7" w:rsidR="00AB113D" w:rsidRDefault="00AB113D"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3E34C1">
        <w:rPr>
          <w:rFonts w:ascii="Times New Roman" w:eastAsia="Times New Roman" w:hAnsi="Times New Roman" w:cs="Times New Roman"/>
          <w:b/>
          <w:bCs/>
          <w:color w:val="191919"/>
          <w:kern w:val="0"/>
          <w:sz w:val="24"/>
          <w:szCs w:val="24"/>
          <w:highlight w:val="lightGray"/>
          <w14:ligatures w14:val="none"/>
        </w:rPr>
        <w:t>G</w:t>
      </w:r>
      <w:r w:rsidR="009A435A">
        <w:rPr>
          <w:rFonts w:ascii="Times New Roman" w:eastAsia="Times New Roman" w:hAnsi="Times New Roman" w:cs="Times New Roman"/>
          <w:b/>
          <w:bCs/>
          <w:color w:val="191919"/>
          <w:kern w:val="0"/>
          <w:sz w:val="24"/>
          <w:szCs w:val="24"/>
          <w:highlight w:val="lightGray"/>
          <w14:ligatures w14:val="none"/>
        </w:rPr>
        <w:t>ERM</w:t>
      </w:r>
      <w:r w:rsidRPr="003E34C1">
        <w:rPr>
          <w:rFonts w:ascii="Times New Roman" w:eastAsia="Times New Roman" w:hAnsi="Times New Roman" w:cs="Times New Roman"/>
          <w:b/>
          <w:bCs/>
          <w:color w:val="191919"/>
          <w:kern w:val="0"/>
          <w:sz w:val="24"/>
          <w:szCs w:val="24"/>
          <w:highlight w:val="lightGray"/>
          <w14:ligatures w14:val="none"/>
        </w:rPr>
        <w:t xml:space="preserve"> </w:t>
      </w:r>
      <w:r w:rsidR="00B8616D" w:rsidRPr="003E34C1">
        <w:rPr>
          <w:rFonts w:ascii="Times New Roman" w:eastAsia="Times New Roman" w:hAnsi="Times New Roman" w:cs="Times New Roman"/>
          <w:b/>
          <w:bCs/>
          <w:color w:val="191919"/>
          <w:kern w:val="0"/>
          <w:sz w:val="24"/>
          <w:szCs w:val="24"/>
          <w:highlight w:val="lightGray"/>
          <w14:ligatures w14:val="none"/>
        </w:rPr>
        <w:t>1</w:t>
      </w:r>
      <w:r w:rsidRPr="003E34C1">
        <w:rPr>
          <w:rFonts w:ascii="Times New Roman" w:eastAsia="Times New Roman" w:hAnsi="Times New Roman" w:cs="Times New Roman"/>
          <w:b/>
          <w:bCs/>
          <w:color w:val="191919"/>
          <w:kern w:val="0"/>
          <w:sz w:val="24"/>
          <w:szCs w:val="24"/>
          <w:highlight w:val="lightGray"/>
          <w14:ligatures w14:val="none"/>
        </w:rPr>
        <w:t>102 Elementary German II</w:t>
      </w:r>
    </w:p>
    <w:p w14:paraId="5D82F2AD" w14:textId="70D0BB4F" w:rsidR="00065925" w:rsidRDefault="00065925"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4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 xml:space="preserve">Gen Ed: </w:t>
      </w:r>
      <w:r w:rsidR="00684DEE">
        <w:rPr>
          <w:rFonts w:ascii="Times New Roman" w:eastAsia="Times New Roman" w:hAnsi="Times New Roman" w:cs="Times New Roman"/>
          <w:i/>
          <w:iCs/>
          <w:color w:val="191919"/>
          <w:kern w:val="0"/>
          <w:sz w:val="24"/>
          <w:szCs w:val="24"/>
          <w14:ligatures w14:val="none"/>
        </w:rPr>
        <w:t>Humanistic and Artistic Ways of Knowing, International</w:t>
      </w:r>
      <w:r w:rsidRPr="00ED2FA5">
        <w:rPr>
          <w:rFonts w:ascii="Times New Roman" w:eastAsia="Times New Roman" w:hAnsi="Times New Roman" w:cs="Times New Roman"/>
          <w:i/>
          <w:iCs/>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t> </w:t>
      </w:r>
    </w:p>
    <w:p w14:paraId="1928A28D" w14:textId="0C6BB35C" w:rsidR="00065925" w:rsidRDefault="00065925"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t>Pronunciation, vocabulary, reading, spoken German, and functional grammar</w:t>
      </w:r>
    </w:p>
    <w:p w14:paraId="22A4E0A9" w14:textId="058559A5" w:rsidR="00CC5448" w:rsidRPr="00CC5448" w:rsidRDefault="00CC5448"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Prerequisite: </w:t>
      </w:r>
      <w:hyperlink r:id="rId46" w:history="1">
        <w:r w:rsidRPr="002E5D83">
          <w:rPr>
            <w:rStyle w:val="Hyperlink"/>
            <w:rFonts w:ascii="Times New Roman" w:eastAsia="Times New Roman" w:hAnsi="Times New Roman" w:cs="Times New Roman"/>
            <w:kern w:val="0"/>
            <w:sz w:val="24"/>
            <w:szCs w:val="24"/>
            <w14:ligatures w14:val="none"/>
          </w:rPr>
          <w:t>GERM 1101</w:t>
        </w:r>
      </w:hyperlink>
      <w:r w:rsidRPr="00CC5448">
        <w:rPr>
          <w:rFonts w:ascii="Times New Roman" w:eastAsia="Times New Roman" w:hAnsi="Times New Roman" w:cs="Times New Roman"/>
          <w:color w:val="191919"/>
          <w:kern w:val="0"/>
          <w:sz w:val="24"/>
          <w:szCs w:val="24"/>
          <w14:ligatures w14:val="none"/>
        </w:rPr>
        <w:t xml:space="preserve"> or placement exam</w:t>
      </w:r>
    </w:p>
    <w:p w14:paraId="20E6BDBC" w14:textId="77777777" w:rsidR="00720935" w:rsidRDefault="00720935"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4AAD55E7" w14:textId="43FF225C" w:rsidR="00720935" w:rsidRDefault="00720935"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3E34C1">
        <w:rPr>
          <w:rFonts w:ascii="Times New Roman" w:eastAsia="Times New Roman" w:hAnsi="Times New Roman" w:cs="Times New Roman"/>
          <w:b/>
          <w:bCs/>
          <w:color w:val="191919"/>
          <w:kern w:val="0"/>
          <w:sz w:val="24"/>
          <w:szCs w:val="24"/>
          <w:highlight w:val="lightGray"/>
          <w14:ligatures w14:val="none"/>
        </w:rPr>
        <w:t>G</w:t>
      </w:r>
      <w:r w:rsidR="009A435A">
        <w:rPr>
          <w:rFonts w:ascii="Times New Roman" w:eastAsia="Times New Roman" w:hAnsi="Times New Roman" w:cs="Times New Roman"/>
          <w:b/>
          <w:bCs/>
          <w:color w:val="191919"/>
          <w:kern w:val="0"/>
          <w:sz w:val="24"/>
          <w:szCs w:val="24"/>
          <w:highlight w:val="lightGray"/>
          <w14:ligatures w14:val="none"/>
        </w:rPr>
        <w:t>ERM</w:t>
      </w:r>
      <w:r w:rsidRPr="003E34C1">
        <w:rPr>
          <w:rFonts w:ascii="Times New Roman" w:eastAsia="Times New Roman" w:hAnsi="Times New Roman" w:cs="Times New Roman"/>
          <w:b/>
          <w:bCs/>
          <w:color w:val="191919"/>
          <w:kern w:val="0"/>
          <w:sz w:val="24"/>
          <w:szCs w:val="24"/>
          <w:highlight w:val="lightGray"/>
          <w14:ligatures w14:val="none"/>
        </w:rPr>
        <w:t xml:space="preserve"> 2010 </w:t>
      </w:r>
      <w:r w:rsidR="003E34C1" w:rsidRPr="003E34C1">
        <w:rPr>
          <w:rFonts w:ascii="Times New Roman" w:eastAsia="Times New Roman" w:hAnsi="Times New Roman" w:cs="Times New Roman"/>
          <w:b/>
          <w:bCs/>
          <w:color w:val="191919"/>
          <w:kern w:val="0"/>
          <w:sz w:val="24"/>
          <w:szCs w:val="24"/>
          <w:highlight w:val="lightGray"/>
          <w14:ligatures w14:val="none"/>
        </w:rPr>
        <w:t>Intermediate German I</w:t>
      </w:r>
    </w:p>
    <w:p w14:paraId="6C23B8DE" w14:textId="3210CA40" w:rsidR="003E34C1" w:rsidRDefault="003E34C1" w:rsidP="003E34C1">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4 credits </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i/>
          <w:iCs/>
          <w:color w:val="191919"/>
          <w:kern w:val="0"/>
          <w:sz w:val="24"/>
          <w:szCs w:val="24"/>
          <w14:ligatures w14:val="none"/>
        </w:rPr>
        <w:t>Gen Ed: Internation</w:t>
      </w:r>
    </w:p>
    <w:p w14:paraId="2E33AAAE" w14:textId="37C469E0" w:rsidR="003E34C1" w:rsidRDefault="00E355A0"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355A0">
        <w:rPr>
          <w:rFonts w:ascii="Times New Roman" w:eastAsia="Times New Roman" w:hAnsi="Times New Roman" w:cs="Times New Roman"/>
          <w:kern w:val="0"/>
          <w:sz w:val="24"/>
          <w:szCs w:val="24"/>
          <w14:ligatures w14:val="none"/>
        </w:rPr>
        <w:t>Review and practice of basic language skills; increased emphasis on reading and free discussion</w:t>
      </w:r>
      <w:r>
        <w:rPr>
          <w:rFonts w:ascii="Times New Roman" w:eastAsia="Times New Roman" w:hAnsi="Times New Roman" w:cs="Times New Roman"/>
          <w:kern w:val="0"/>
          <w:sz w:val="24"/>
          <w:szCs w:val="24"/>
          <w14:ligatures w14:val="none"/>
        </w:rPr>
        <w:t>.</w:t>
      </w:r>
    </w:p>
    <w:p w14:paraId="33F823CE" w14:textId="6495521D" w:rsidR="002E5D83" w:rsidRPr="002E5D83" w:rsidRDefault="002E5D83"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Prerequisite: </w:t>
      </w:r>
      <w:hyperlink r:id="rId47" w:history="1">
        <w:r w:rsidR="005C765D" w:rsidRPr="005C765D">
          <w:rPr>
            <w:rStyle w:val="Hyperlink"/>
            <w:rFonts w:ascii="Times New Roman" w:eastAsia="Times New Roman" w:hAnsi="Times New Roman" w:cs="Times New Roman"/>
            <w:kern w:val="0"/>
            <w:sz w:val="24"/>
            <w:szCs w:val="24"/>
            <w14:ligatures w14:val="none"/>
          </w:rPr>
          <w:t>GERM 102</w:t>
        </w:r>
      </w:hyperlink>
      <w:r w:rsidR="005C765D">
        <w:rPr>
          <w:rFonts w:ascii="Times New Roman" w:eastAsia="Times New Roman" w:hAnsi="Times New Roman" w:cs="Times New Roman"/>
          <w:kern w:val="0"/>
          <w:sz w:val="24"/>
          <w:szCs w:val="24"/>
          <w14:ligatures w14:val="none"/>
        </w:rPr>
        <w:t xml:space="preserve"> or placement exam</w:t>
      </w:r>
    </w:p>
    <w:p w14:paraId="11EB78B7" w14:textId="6BC5A94B" w:rsidR="00D45E6E" w:rsidRPr="00ED2FA5" w:rsidRDefault="00D45E6E" w:rsidP="00F82F0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kern w:val="0"/>
          <w:sz w:val="24"/>
          <w:szCs w:val="24"/>
          <w14:ligatures w14:val="none"/>
        </w:rPr>
        <w:t> </w:t>
      </w:r>
    </w:p>
    <w:p w14:paraId="1182C18D" w14:textId="54B98E55"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HIST 111</w:t>
      </w:r>
      <w:r w:rsidR="0068797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 xml:space="preserve"> United States History I</w:t>
      </w:r>
      <w:r w:rsidRPr="00ED2FA5">
        <w:rPr>
          <w:rFonts w:ascii="Times New Roman" w:eastAsia="Times New Roman" w:hAnsi="Times New Roman" w:cs="Times New Roman"/>
          <w:color w:val="191919"/>
          <w:kern w:val="0"/>
          <w:sz w:val="24"/>
          <w:szCs w:val="24"/>
          <w14:ligatures w14:val="none"/>
        </w:rPr>
        <w:t> </w:t>
      </w:r>
    </w:p>
    <w:p w14:paraId="6047F31F" w14:textId="68B4444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w:t>
      </w:r>
      <w:r w:rsidR="00216611">
        <w:rPr>
          <w:rFonts w:ascii="Times New Roman" w:eastAsia="Times New Roman" w:hAnsi="Times New Roman" w:cs="Times New Roman"/>
          <w:i/>
          <w:iCs/>
          <w:color w:val="191919"/>
          <w:kern w:val="0"/>
          <w:sz w:val="24"/>
          <w:szCs w:val="24"/>
          <w14:ligatures w14:val="none"/>
        </w:rPr>
        <w:t xml:space="preserve"> American Experience, Social and Behavioral Ways of Knowing</w:t>
      </w:r>
      <w:r w:rsidRPr="00ED2FA5">
        <w:rPr>
          <w:rFonts w:ascii="Times New Roman" w:eastAsia="Times New Roman" w:hAnsi="Times New Roman" w:cs="Times New Roman"/>
          <w:color w:val="191919"/>
          <w:kern w:val="0"/>
          <w:sz w:val="24"/>
          <w:szCs w:val="24"/>
          <w14:ligatures w14:val="none"/>
        </w:rPr>
        <w:br/>
        <w:t>Political, diplomatic, economic, social, and cultural history; earliest times to 1877.</w:t>
      </w:r>
      <w:r w:rsidR="007F1E80">
        <w:rPr>
          <w:rFonts w:ascii="Times New Roman" w:eastAsia="Times New Roman" w:hAnsi="Times New Roman" w:cs="Times New Roman"/>
          <w:color w:val="191919"/>
          <w:kern w:val="0"/>
          <w:sz w:val="24"/>
          <w:szCs w:val="24"/>
          <w14:ligatures w14:val="none"/>
        </w:rPr>
        <w:t xml:space="preserve"> </w:t>
      </w:r>
    </w:p>
    <w:p w14:paraId="1C9E6A29" w14:textId="77777777" w:rsidR="002D4798"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p>
    <w:p w14:paraId="4346CF3E" w14:textId="6D9625D2"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HIST 1</w:t>
      </w:r>
      <w:r w:rsidR="0068797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12 United States History II</w:t>
      </w:r>
      <w:r w:rsidRPr="00ED2FA5">
        <w:rPr>
          <w:rFonts w:ascii="Times New Roman" w:eastAsia="Times New Roman" w:hAnsi="Times New Roman" w:cs="Times New Roman"/>
          <w:color w:val="191919"/>
          <w:kern w:val="0"/>
          <w:sz w:val="24"/>
          <w:szCs w:val="24"/>
          <w14:ligatures w14:val="none"/>
        </w:rPr>
        <w:t> </w:t>
      </w:r>
    </w:p>
    <w:p w14:paraId="21C8B356" w14:textId="33B7DD92" w:rsidR="00ED2FA5" w:rsidRDefault="00D45E6E" w:rsidP="002D4798">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American </w:t>
      </w:r>
      <w:r w:rsidR="00216611">
        <w:rPr>
          <w:rFonts w:ascii="Times New Roman" w:eastAsia="Times New Roman" w:hAnsi="Times New Roman" w:cs="Times New Roman"/>
          <w:i/>
          <w:iCs/>
          <w:color w:val="191919"/>
          <w:kern w:val="0"/>
          <w:sz w:val="24"/>
          <w:szCs w:val="24"/>
          <w14:ligatures w14:val="none"/>
        </w:rPr>
        <w:t>Experience</w:t>
      </w:r>
      <w:r w:rsidRPr="00ED2FA5">
        <w:rPr>
          <w:rFonts w:ascii="Times New Roman" w:eastAsia="Times New Roman" w:hAnsi="Times New Roman" w:cs="Times New Roman"/>
          <w:i/>
          <w:iCs/>
          <w:color w:val="191919"/>
          <w:kern w:val="0"/>
          <w:sz w:val="24"/>
          <w:szCs w:val="24"/>
          <w14:ligatures w14:val="none"/>
        </w:rPr>
        <w:t>, Social and Behavioral Ways of Knowing</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Political, diplomatic, economic, social, and cultural history; 1877 to present. </w:t>
      </w:r>
    </w:p>
    <w:p w14:paraId="49FF28F1" w14:textId="77777777" w:rsidR="00772574" w:rsidRDefault="00772574" w:rsidP="002D4798">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2ABF3387" w14:textId="3435EC6A" w:rsidR="00772574" w:rsidRDefault="00772574" w:rsidP="002D4798">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F82F0F">
        <w:rPr>
          <w:rFonts w:ascii="Times New Roman" w:eastAsia="Times New Roman" w:hAnsi="Times New Roman" w:cs="Times New Roman"/>
          <w:b/>
          <w:bCs/>
          <w:color w:val="191919"/>
          <w:kern w:val="0"/>
          <w:sz w:val="24"/>
          <w:szCs w:val="24"/>
          <w:highlight w:val="lightGray"/>
          <w14:ligatures w14:val="none"/>
        </w:rPr>
        <w:t>HIST 310</w:t>
      </w:r>
      <w:r w:rsidR="00687975">
        <w:rPr>
          <w:rFonts w:ascii="Times New Roman" w:eastAsia="Times New Roman" w:hAnsi="Times New Roman" w:cs="Times New Roman"/>
          <w:b/>
          <w:bCs/>
          <w:color w:val="191919"/>
          <w:kern w:val="0"/>
          <w:sz w:val="24"/>
          <w:szCs w:val="24"/>
          <w:highlight w:val="lightGray"/>
          <w14:ligatures w14:val="none"/>
        </w:rPr>
        <w:t>0</w:t>
      </w:r>
      <w:r w:rsidR="00B10610" w:rsidRPr="00F82F0F">
        <w:rPr>
          <w:rFonts w:ascii="Times New Roman" w:eastAsia="Times New Roman" w:hAnsi="Times New Roman" w:cs="Times New Roman"/>
          <w:b/>
          <w:bCs/>
          <w:color w:val="191919"/>
          <w:kern w:val="0"/>
          <w:sz w:val="24"/>
          <w:szCs w:val="24"/>
          <w:highlight w:val="lightGray"/>
          <w14:ligatures w14:val="none"/>
        </w:rPr>
        <w:t xml:space="preserve"> The Civil War and Reconstruction</w:t>
      </w:r>
    </w:p>
    <w:p w14:paraId="556FA604" w14:textId="72F29E43" w:rsidR="00B10610" w:rsidRDefault="00B10610" w:rsidP="002D4798">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3 credits</w:t>
      </w:r>
    </w:p>
    <w:p w14:paraId="07D1B6CD" w14:textId="43D4F87A" w:rsidR="00B10610" w:rsidRPr="00B10610" w:rsidRDefault="00B10610" w:rsidP="002D4798">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F82F0F">
        <w:rPr>
          <w:rFonts w:ascii="Times New Roman" w:hAnsi="Times New Roman" w:cs="Times New Roman"/>
          <w:color w:val="191919"/>
          <w:sz w:val="24"/>
          <w:szCs w:val="24"/>
          <w:shd w:val="clear" w:color="auto" w:fill="FFFFFF"/>
        </w:rPr>
        <w:t>This course examines the causes of the Civil War in the United States, the conflict itself, and its consequences from 1830 to 1877. Topics will include the histories of slavery, abolition and race; the meanings of freedom; the nature of “total war”; and the promises and failures of Reconstruction.</w:t>
      </w:r>
    </w:p>
    <w:p w14:paraId="03C83C75" w14:textId="77777777" w:rsidR="002D4798" w:rsidRPr="002D4798" w:rsidRDefault="002D4798" w:rsidP="002D4798">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p>
    <w:p w14:paraId="031FA2D9" w14:textId="13BB7368"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highlight w:val="lightGray"/>
          <w14:ligatures w14:val="none"/>
        </w:rPr>
        <w:t>IFIT 106</w:t>
      </w:r>
      <w:r w:rsidR="00687975">
        <w:rPr>
          <w:rFonts w:ascii="Times New Roman" w:eastAsia="Times New Roman" w:hAnsi="Times New Roman" w:cs="Times New Roman"/>
          <w:b/>
          <w:bCs/>
          <w:color w:val="000000"/>
          <w:kern w:val="0"/>
          <w:sz w:val="24"/>
          <w:szCs w:val="24"/>
          <w:highlight w:val="lightGray"/>
          <w14:ligatures w14:val="none"/>
        </w:rPr>
        <w:t>0</w:t>
      </w:r>
      <w:r w:rsidRPr="00ED2FA5">
        <w:rPr>
          <w:rFonts w:ascii="Times New Roman" w:eastAsia="Times New Roman" w:hAnsi="Times New Roman" w:cs="Times New Roman"/>
          <w:b/>
          <w:bCs/>
          <w:color w:val="000000"/>
          <w:kern w:val="0"/>
          <w:sz w:val="24"/>
          <w:szCs w:val="24"/>
          <w:highlight w:val="lightGray"/>
          <w14:ligatures w14:val="none"/>
        </w:rPr>
        <w:t xml:space="preserve"> Idaho Fitness and Wellness</w:t>
      </w:r>
      <w:r w:rsidRPr="00ED2FA5">
        <w:rPr>
          <w:rFonts w:ascii="Times New Roman" w:eastAsia="Times New Roman" w:hAnsi="Times New Roman" w:cs="Times New Roman"/>
          <w:color w:val="000000"/>
          <w:kern w:val="0"/>
          <w:sz w:val="24"/>
          <w:szCs w:val="24"/>
          <w14:ligatures w14:val="none"/>
        </w:rPr>
        <w:t> </w:t>
      </w:r>
    </w:p>
    <w:p w14:paraId="6FB722F0"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14:ligatures w14:val="none"/>
        </w:rPr>
        <w:t>1 credit </w:t>
      </w:r>
      <w:r w:rsidRPr="00ED2FA5">
        <w:rPr>
          <w:rFonts w:ascii="Times New Roman" w:eastAsia="Times New Roman" w:hAnsi="Times New Roman" w:cs="Times New Roman"/>
          <w:color w:val="000000"/>
          <w:kern w:val="0"/>
          <w:sz w:val="24"/>
          <w:szCs w:val="24"/>
          <w14:ligatures w14:val="none"/>
        </w:rPr>
        <w:t> </w:t>
      </w:r>
    </w:p>
    <w:p w14:paraId="5FC455A9"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000000"/>
          <w:kern w:val="0"/>
          <w:sz w:val="24"/>
          <w:szCs w:val="24"/>
          <w14:ligatures w14:val="none"/>
        </w:rPr>
        <w:t>Movement, physical activity, exercise and wellness courses emphasizing the holistic well-being/fitness of participants (e.g., Yoga, Pilates, Personal Fitness, Resistance Training, Tai Chi, Mindfulness, etc.). Field trips may be a part of the course requirements. Two to three hours per week. Graded P/F. </w:t>
      </w:r>
      <w:r w:rsidRPr="00ED2FA5">
        <w:rPr>
          <w:rFonts w:ascii="Times New Roman" w:eastAsia="Times New Roman" w:hAnsi="Times New Roman" w:cs="Times New Roman"/>
          <w:color w:val="000000"/>
          <w:kern w:val="0"/>
          <w:sz w:val="24"/>
          <w:szCs w:val="24"/>
          <w14:ligatures w14:val="none"/>
        </w:rPr>
        <w:br/>
        <w:t> </w:t>
      </w:r>
    </w:p>
    <w:p w14:paraId="0A172AB6" w14:textId="1947088B"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highlight w:val="lightGray"/>
          <w14:ligatures w14:val="none"/>
        </w:rPr>
        <w:t>IFIT 107</w:t>
      </w:r>
      <w:r w:rsidR="00687975">
        <w:rPr>
          <w:rFonts w:ascii="Times New Roman" w:eastAsia="Times New Roman" w:hAnsi="Times New Roman" w:cs="Times New Roman"/>
          <w:b/>
          <w:bCs/>
          <w:color w:val="000000"/>
          <w:kern w:val="0"/>
          <w:sz w:val="24"/>
          <w:szCs w:val="24"/>
          <w:highlight w:val="lightGray"/>
          <w14:ligatures w14:val="none"/>
        </w:rPr>
        <w:t>0</w:t>
      </w:r>
      <w:r w:rsidRPr="00ED2FA5">
        <w:rPr>
          <w:rFonts w:ascii="Times New Roman" w:eastAsia="Times New Roman" w:hAnsi="Times New Roman" w:cs="Times New Roman"/>
          <w:b/>
          <w:bCs/>
          <w:color w:val="000000"/>
          <w:kern w:val="0"/>
          <w:sz w:val="24"/>
          <w:szCs w:val="24"/>
          <w:highlight w:val="lightGray"/>
          <w14:ligatures w14:val="none"/>
        </w:rPr>
        <w:t xml:space="preserve"> Individual and Team Sports </w:t>
      </w:r>
      <w:r w:rsidRPr="00ED2FA5">
        <w:rPr>
          <w:rFonts w:ascii="Times New Roman" w:eastAsia="Times New Roman" w:hAnsi="Times New Roman" w:cs="Times New Roman"/>
          <w:color w:val="000000"/>
          <w:kern w:val="0"/>
          <w:sz w:val="24"/>
          <w:szCs w:val="24"/>
          <w14:ligatures w14:val="none"/>
        </w:rPr>
        <w:t> </w:t>
      </w:r>
    </w:p>
    <w:p w14:paraId="35CE3453"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14:ligatures w14:val="none"/>
        </w:rPr>
        <w:t>1 credit </w:t>
      </w:r>
      <w:r w:rsidRPr="00ED2FA5">
        <w:rPr>
          <w:rFonts w:ascii="Times New Roman" w:eastAsia="Times New Roman" w:hAnsi="Times New Roman" w:cs="Times New Roman"/>
          <w:color w:val="000000"/>
          <w:kern w:val="0"/>
          <w:sz w:val="24"/>
          <w:szCs w:val="24"/>
          <w14:ligatures w14:val="none"/>
        </w:rPr>
        <w:t> </w:t>
      </w:r>
    </w:p>
    <w:p w14:paraId="5EC4035E" w14:textId="31427A6D" w:rsidR="00D45E6E" w:rsidRPr="00ED2FA5" w:rsidRDefault="00D45E6E" w:rsidP="00F82F0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Target, invasion, field, net wall, and outdoor pursuit sport courses (e.g., golf, disc golf, basketball, soccer, softball, volleyball, table tennis, climbing, fly fishing, sports conditioning, etc.). Field trips may be a part of the course requirements. Two to three hours per week. Graded P/F.  </w:t>
      </w:r>
    </w:p>
    <w:p w14:paraId="1166E814" w14:textId="3CC479F0" w:rsidR="002D4798" w:rsidRDefault="00D45E6E" w:rsidP="00DC3C4C">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p>
    <w:p w14:paraId="0755CDBC" w14:textId="551F72F8"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highlight w:val="lightGray"/>
          <w14:ligatures w14:val="none"/>
        </w:rPr>
        <w:t xml:space="preserve">MATH </w:t>
      </w:r>
      <w:r w:rsidR="00687975">
        <w:rPr>
          <w:rFonts w:ascii="Times New Roman" w:eastAsia="Times New Roman" w:hAnsi="Times New Roman" w:cs="Times New Roman"/>
          <w:b/>
          <w:bCs/>
          <w:color w:val="000000"/>
          <w:kern w:val="0"/>
          <w:sz w:val="24"/>
          <w:szCs w:val="24"/>
          <w:highlight w:val="lightGray"/>
          <w14:ligatures w14:val="none"/>
        </w:rPr>
        <w:t>1</w:t>
      </w:r>
      <w:r w:rsidRPr="00ED2FA5">
        <w:rPr>
          <w:rFonts w:ascii="Times New Roman" w:eastAsia="Times New Roman" w:hAnsi="Times New Roman" w:cs="Times New Roman"/>
          <w:b/>
          <w:bCs/>
          <w:color w:val="000000"/>
          <w:kern w:val="0"/>
          <w:sz w:val="24"/>
          <w:szCs w:val="24"/>
          <w:highlight w:val="lightGray"/>
          <w14:ligatures w14:val="none"/>
        </w:rPr>
        <w:t>123 Math in Modern Society </w:t>
      </w:r>
      <w:r w:rsidRPr="00ED2FA5">
        <w:rPr>
          <w:rFonts w:ascii="Times New Roman" w:eastAsia="Times New Roman" w:hAnsi="Times New Roman" w:cs="Times New Roman"/>
          <w:color w:val="000000"/>
          <w:kern w:val="0"/>
          <w:sz w:val="24"/>
          <w:szCs w:val="24"/>
          <w14:ligatures w14:val="none"/>
        </w:rPr>
        <w:t> </w:t>
      </w:r>
    </w:p>
    <w:p w14:paraId="19353447" w14:textId="19CBADF8" w:rsidR="00354F70" w:rsidRDefault="00D45E6E" w:rsidP="00D45E6E">
      <w:pPr>
        <w:shd w:val="clear" w:color="auto" w:fill="FFFFFF"/>
        <w:spacing w:after="0" w:line="240" w:lineRule="auto"/>
        <w:textAlignment w:val="baseline"/>
        <w:rPr>
          <w:rFonts w:ascii="Times New Roman" w:eastAsia="Times New Roman" w:hAnsi="Times New Roman" w:cs="Times New Roman"/>
          <w:color w:val="000000"/>
          <w:kern w:val="0"/>
          <w:sz w:val="24"/>
          <w:szCs w:val="24"/>
          <w14:ligatures w14:val="none"/>
        </w:rPr>
      </w:pPr>
      <w:r w:rsidRPr="00ED2FA5">
        <w:rPr>
          <w:rFonts w:ascii="Times New Roman" w:eastAsia="Times New Roman" w:hAnsi="Times New Roman" w:cs="Times New Roman"/>
          <w:b/>
          <w:bCs/>
          <w:color w:val="000000"/>
          <w:kern w:val="0"/>
          <w:sz w:val="24"/>
          <w:szCs w:val="24"/>
          <w14:ligatures w14:val="none"/>
        </w:rPr>
        <w:t>3 credits</w:t>
      </w:r>
      <w:r w:rsidRPr="00ED2FA5">
        <w:rPr>
          <w:rFonts w:ascii="Times New Roman" w:eastAsia="Times New Roman" w:hAnsi="Times New Roman" w:cs="Times New Roman"/>
          <w:color w:val="000000"/>
          <w:kern w:val="0"/>
          <w:sz w:val="24"/>
          <w:szCs w:val="24"/>
          <w14:ligatures w14:val="none"/>
        </w:rPr>
        <w:t xml:space="preserve"> || </w:t>
      </w:r>
      <w:r w:rsidRPr="00ED2FA5">
        <w:rPr>
          <w:rFonts w:ascii="Times New Roman" w:eastAsia="Times New Roman" w:hAnsi="Times New Roman" w:cs="Times New Roman"/>
          <w:i/>
          <w:iCs/>
          <w:color w:val="000000"/>
          <w:kern w:val="0"/>
          <w:sz w:val="24"/>
          <w:szCs w:val="24"/>
          <w14:ligatures w14:val="none"/>
        </w:rPr>
        <w:t>Gen Ed: Mathematic</w:t>
      </w:r>
      <w:r w:rsidR="00654C89">
        <w:rPr>
          <w:rFonts w:ascii="Times New Roman" w:eastAsia="Times New Roman" w:hAnsi="Times New Roman" w:cs="Times New Roman"/>
          <w:i/>
          <w:iCs/>
          <w:color w:val="000000"/>
          <w:kern w:val="0"/>
          <w:sz w:val="24"/>
          <w:szCs w:val="24"/>
          <w14:ligatures w14:val="none"/>
        </w:rPr>
        <w:t>s</w:t>
      </w:r>
      <w:r w:rsidRPr="00ED2FA5">
        <w:rPr>
          <w:rFonts w:ascii="Times New Roman" w:eastAsia="Times New Roman" w:hAnsi="Times New Roman" w:cs="Times New Roman"/>
          <w:color w:val="000000"/>
          <w:kern w:val="0"/>
          <w:sz w:val="24"/>
          <w:szCs w:val="24"/>
          <w14:ligatures w14:val="none"/>
        </w:rPr>
        <w:br/>
        <w:t>Discussion of some aspects of mathematical thought through the study of problems taken from areas such as logic, political science, management science, geometry, probability, and combinatorics; discussion of historical development and topics discovered in the past 100 years. </w:t>
      </w:r>
    </w:p>
    <w:p w14:paraId="01C255A1" w14:textId="54032F2A"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000000"/>
          <w:kern w:val="0"/>
          <w:sz w:val="24"/>
          <w:szCs w:val="24"/>
          <w14:ligatures w14:val="none"/>
        </w:rPr>
        <w:t> </w:t>
      </w:r>
    </w:p>
    <w:p w14:paraId="175BBB09" w14:textId="328A6FF5"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MATH </w:t>
      </w:r>
      <w:r w:rsidR="0068797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143 College Algebra</w:t>
      </w:r>
      <w:r w:rsidRPr="00ED2FA5">
        <w:rPr>
          <w:rFonts w:ascii="Times New Roman" w:eastAsia="Times New Roman" w:hAnsi="Times New Roman" w:cs="Times New Roman"/>
          <w:color w:val="191919"/>
          <w:kern w:val="0"/>
          <w:sz w:val="24"/>
          <w:szCs w:val="24"/>
          <w14:ligatures w14:val="none"/>
        </w:rPr>
        <w:t> </w:t>
      </w:r>
    </w:p>
    <w:p w14:paraId="35230EEE" w14:textId="1AC4819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Mathemati</w:t>
      </w:r>
      <w:r w:rsidR="00654C89">
        <w:rPr>
          <w:rFonts w:ascii="Times New Roman" w:eastAsia="Times New Roman" w:hAnsi="Times New Roman" w:cs="Times New Roman"/>
          <w:i/>
          <w:iCs/>
          <w:color w:val="191919"/>
          <w:kern w:val="0"/>
          <w:sz w:val="24"/>
          <w:szCs w:val="24"/>
          <w14:ligatures w14:val="none"/>
        </w:rPr>
        <w:t>cs</w:t>
      </w:r>
      <w:r w:rsidRPr="00ED2FA5">
        <w:rPr>
          <w:rFonts w:ascii="Times New Roman" w:eastAsia="Times New Roman" w:hAnsi="Times New Roman" w:cs="Times New Roman"/>
          <w:color w:val="191919"/>
          <w:kern w:val="0"/>
          <w:sz w:val="24"/>
          <w:szCs w:val="24"/>
          <w14:ligatures w14:val="none"/>
        </w:rPr>
        <w:br/>
        <w:t>Carries no credit after </w:t>
      </w:r>
      <w:hyperlink r:id="rId48" w:tgtFrame="_blank" w:history="1">
        <w:r w:rsidR="00687975" w:rsidRPr="00F763A5">
          <w:rPr>
            <w:rFonts w:ascii="Times New Roman" w:eastAsia="Times New Roman" w:hAnsi="Times New Roman" w:cs="Times New Roman"/>
            <w:color w:val="000EFF"/>
            <w:kern w:val="0"/>
            <w:sz w:val="24"/>
            <w:szCs w:val="24"/>
            <w:u w:val="single"/>
            <w14:ligatures w14:val="none"/>
          </w:rPr>
          <w:t>MATH 1160</w:t>
        </w:r>
      </w:hyperlink>
      <w:r w:rsidRPr="00ED2FA5">
        <w:rPr>
          <w:rFonts w:ascii="Times New Roman" w:eastAsia="Times New Roman" w:hAnsi="Times New Roman" w:cs="Times New Roman"/>
          <w:color w:val="191919"/>
          <w:kern w:val="0"/>
          <w:sz w:val="24"/>
          <w:szCs w:val="24"/>
          <w14:ligatures w14:val="none"/>
        </w:rPr>
        <w:t> or</w:t>
      </w:r>
      <w:r w:rsidRPr="00F763A5">
        <w:rPr>
          <w:rFonts w:ascii="Times New Roman" w:eastAsia="Times New Roman" w:hAnsi="Times New Roman" w:cs="Times New Roman"/>
          <w:color w:val="000EFF"/>
          <w:kern w:val="0"/>
          <w:sz w:val="24"/>
          <w:szCs w:val="24"/>
          <w14:ligatures w14:val="none"/>
        </w:rPr>
        <w:t> </w:t>
      </w:r>
      <w:hyperlink r:id="rId49" w:tgtFrame="_blank" w:history="1">
        <w:r w:rsidR="00687975" w:rsidRPr="00F763A5">
          <w:rPr>
            <w:rFonts w:ascii="Times New Roman" w:eastAsia="Times New Roman" w:hAnsi="Times New Roman" w:cs="Times New Roman"/>
            <w:color w:val="000EFF"/>
            <w:kern w:val="0"/>
            <w:sz w:val="24"/>
            <w:szCs w:val="24"/>
            <w:u w:val="single"/>
            <w14:ligatures w14:val="none"/>
          </w:rPr>
          <w:t>MATH 1170</w:t>
        </w:r>
      </w:hyperlink>
      <w:r w:rsidRPr="00ED2FA5">
        <w:rPr>
          <w:rFonts w:ascii="Times New Roman" w:eastAsia="Times New Roman" w:hAnsi="Times New Roman" w:cs="Times New Roman"/>
          <w:color w:val="191919"/>
          <w:kern w:val="0"/>
          <w:sz w:val="24"/>
          <w:szCs w:val="24"/>
          <w14:ligatures w14:val="none"/>
        </w:rPr>
        <w:t>. Algebraic, exponential, logarithmic functions; graphs of conics; zeros of polynomials; systems of equations, induction. Taught using the Polya Math Center, a studio environment featuring group study, one-to-one interaction with instructors, computer-mediated modules, and lectures.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Sufficient score on SAT, ACT, or math placement test; or </w:t>
      </w:r>
      <w:hyperlink r:id="rId50" w:tgtFrame="_blank" w:history="1">
        <w:r w:rsidR="00687975" w:rsidRPr="00F763A5">
          <w:rPr>
            <w:rFonts w:ascii="Times New Roman" w:eastAsia="Times New Roman" w:hAnsi="Times New Roman" w:cs="Times New Roman"/>
            <w:color w:val="000EFF"/>
            <w:kern w:val="0"/>
            <w:sz w:val="24"/>
            <w:szCs w:val="24"/>
            <w:u w:val="single"/>
            <w14:ligatures w14:val="none"/>
          </w:rPr>
          <w:t>MATH 1108</w:t>
        </w:r>
      </w:hyperlink>
      <w:r w:rsidRPr="00ED2FA5">
        <w:rPr>
          <w:rFonts w:ascii="Times New Roman" w:eastAsia="Times New Roman" w:hAnsi="Times New Roman" w:cs="Times New Roman"/>
          <w:color w:val="191919"/>
          <w:kern w:val="0"/>
          <w:sz w:val="24"/>
          <w:szCs w:val="24"/>
          <w14:ligatures w14:val="none"/>
        </w:rPr>
        <w:t> with grade of C or better. It is recommended that </w:t>
      </w:r>
      <w:hyperlink r:id="rId51" w:tgtFrame="_blank" w:history="1">
        <w:r w:rsidR="00687975" w:rsidRPr="00F763A5">
          <w:rPr>
            <w:rFonts w:ascii="Times New Roman" w:eastAsia="Times New Roman" w:hAnsi="Times New Roman" w:cs="Times New Roman"/>
            <w:color w:val="000EFF"/>
            <w:kern w:val="0"/>
            <w:sz w:val="24"/>
            <w:szCs w:val="24"/>
            <w:u w:val="single"/>
            <w14:ligatures w14:val="none"/>
          </w:rPr>
          <w:t>MATH 1143</w:t>
        </w:r>
      </w:hyperlink>
      <w:r w:rsidRPr="00F763A5">
        <w:rPr>
          <w:rFonts w:ascii="Times New Roman" w:eastAsia="Times New Roman" w:hAnsi="Times New Roman" w:cs="Times New Roman"/>
          <w:color w:val="000EFF"/>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be taken within two years of passing </w:t>
      </w:r>
      <w:hyperlink r:id="rId52" w:tgtFrame="_blank" w:history="1">
        <w:r w:rsidR="00687975" w:rsidRPr="00DD070E">
          <w:rPr>
            <w:rFonts w:ascii="Times New Roman" w:eastAsia="Times New Roman" w:hAnsi="Times New Roman" w:cs="Times New Roman"/>
            <w:color w:val="000EFF"/>
            <w:kern w:val="0"/>
            <w:sz w:val="24"/>
            <w:szCs w:val="24"/>
            <w:u w:val="single"/>
            <w14:ligatures w14:val="none"/>
          </w:rPr>
          <w:t>MATH 1108</w:t>
        </w:r>
      </w:hyperlink>
      <w:r w:rsidRPr="00ED2FA5">
        <w:rPr>
          <w:rFonts w:ascii="Times New Roman" w:eastAsia="Times New Roman" w:hAnsi="Times New Roman" w:cs="Times New Roman"/>
          <w:color w:val="191919"/>
          <w:kern w:val="0"/>
          <w:sz w:val="24"/>
          <w:szCs w:val="24"/>
          <w14:ligatures w14:val="none"/>
        </w:rPr>
        <w:t> or its equivalent. Required test scores can be found here: http://www.uidaho.edu/registrar/registration/placement </w:t>
      </w:r>
    </w:p>
    <w:p w14:paraId="1D0095F5"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3A859525" w14:textId="03F5D802"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MATH 1</w:t>
      </w:r>
      <w:r w:rsidR="0068797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44 Analytic Trigonometry</w:t>
      </w:r>
      <w:r w:rsidRPr="00ED2FA5">
        <w:rPr>
          <w:rFonts w:ascii="Times New Roman" w:eastAsia="Times New Roman" w:hAnsi="Times New Roman" w:cs="Times New Roman"/>
          <w:color w:val="191919"/>
          <w:kern w:val="0"/>
          <w:sz w:val="24"/>
          <w:szCs w:val="24"/>
          <w14:ligatures w14:val="none"/>
        </w:rPr>
        <w:t> </w:t>
      </w:r>
    </w:p>
    <w:p w14:paraId="31B78EAC" w14:textId="2612231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1 credit</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Not open for credit to students who have previous high school or college credit in trigonometry. Trigonometric functions, inverse functions, applications. Taught using the Polya Math Center, a studio environment featuring group study, one-to-one interaction with instructors, computer-mediated modules, and lectures.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00F009CE">
        <w:rPr>
          <w:rFonts w:ascii="Times New Roman" w:eastAsia="Times New Roman" w:hAnsi="Times New Roman" w:cs="Times New Roman"/>
          <w:b/>
          <w:bCs/>
          <w:color w:val="191919"/>
          <w:kern w:val="0"/>
          <w:sz w:val="24"/>
          <w:szCs w:val="24"/>
          <w14:ligatures w14:val="none"/>
        </w:rPr>
        <w:t xml:space="preserve"> or Corequisite</w:t>
      </w:r>
      <w:r w:rsidRPr="00ED2FA5">
        <w:rPr>
          <w:rFonts w:ascii="Times New Roman" w:eastAsia="Times New Roman" w:hAnsi="Times New Roman" w:cs="Times New Roman"/>
          <w:b/>
          <w:bCs/>
          <w:color w:val="191919"/>
          <w:kern w:val="0"/>
          <w:sz w:val="24"/>
          <w:szCs w:val="24"/>
          <w14:ligatures w14:val="none"/>
        </w:rPr>
        <w:t>:</w:t>
      </w:r>
      <w:r w:rsidRPr="00ED2FA5">
        <w:rPr>
          <w:rFonts w:ascii="Times New Roman" w:eastAsia="Times New Roman" w:hAnsi="Times New Roman" w:cs="Times New Roman"/>
          <w:color w:val="191919"/>
          <w:kern w:val="0"/>
          <w:sz w:val="24"/>
          <w:szCs w:val="24"/>
          <w14:ligatures w14:val="none"/>
        </w:rPr>
        <w:t> Sufficient score on SAT, ACT, or math placement test. Students may qualify by enrolling concurrently in </w:t>
      </w:r>
      <w:hyperlink r:id="rId53" w:tgtFrame="_blank" w:history="1">
        <w:r w:rsidR="00DD070E">
          <w:rPr>
            <w:rFonts w:ascii="Times New Roman" w:eastAsia="Times New Roman" w:hAnsi="Times New Roman" w:cs="Times New Roman"/>
            <w:color w:val="000EFF"/>
            <w:kern w:val="0"/>
            <w:sz w:val="24"/>
            <w:szCs w:val="24"/>
            <w:u w:val="single"/>
            <w14:ligatures w14:val="none"/>
          </w:rPr>
          <w:t>MATH 1143</w:t>
        </w:r>
      </w:hyperlink>
      <w:r w:rsidRPr="00ED2FA5">
        <w:rPr>
          <w:rFonts w:ascii="Times New Roman" w:eastAsia="Times New Roman" w:hAnsi="Times New Roman" w:cs="Times New Roman"/>
          <w:color w:val="191919"/>
          <w:kern w:val="0"/>
          <w:sz w:val="24"/>
          <w:szCs w:val="24"/>
          <w14:ligatures w14:val="none"/>
        </w:rPr>
        <w:t> or </w:t>
      </w:r>
      <w:hyperlink r:id="rId54" w:tgtFrame="_blank" w:history="1">
        <w:r w:rsidR="00DD070E">
          <w:rPr>
            <w:rFonts w:ascii="Times New Roman" w:eastAsia="Times New Roman" w:hAnsi="Times New Roman" w:cs="Times New Roman"/>
            <w:color w:val="000EFF"/>
            <w:kern w:val="0"/>
            <w:sz w:val="24"/>
            <w:szCs w:val="24"/>
            <w:u w:val="single"/>
            <w14:ligatures w14:val="none"/>
          </w:rPr>
          <w:t>MATH 1170</w:t>
        </w:r>
      </w:hyperlink>
      <w:r w:rsidRPr="00ED2FA5">
        <w:rPr>
          <w:rFonts w:ascii="Times New Roman" w:eastAsia="Times New Roman" w:hAnsi="Times New Roman" w:cs="Times New Roman"/>
          <w:color w:val="191919"/>
          <w:kern w:val="0"/>
          <w:sz w:val="24"/>
          <w:szCs w:val="24"/>
          <w14:ligatures w14:val="none"/>
        </w:rPr>
        <w:t>. Required test scores can be found here: http://www.uidaho.edu/registrar/registration/placement. </w:t>
      </w:r>
    </w:p>
    <w:p w14:paraId="69E93B57"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33967729" w14:textId="096C7B9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MATH 1</w:t>
      </w:r>
      <w:r w:rsidR="0068797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70 Calculus I</w:t>
      </w:r>
      <w:r w:rsidRPr="00ED2FA5">
        <w:rPr>
          <w:rFonts w:ascii="Times New Roman" w:eastAsia="Times New Roman" w:hAnsi="Times New Roman" w:cs="Times New Roman"/>
          <w:color w:val="191919"/>
          <w:kern w:val="0"/>
          <w:sz w:val="24"/>
          <w:szCs w:val="24"/>
          <w14:ligatures w14:val="none"/>
        </w:rPr>
        <w:t> </w:t>
      </w:r>
    </w:p>
    <w:p w14:paraId="2E6631B8" w14:textId="31984526" w:rsidR="00D45E6E"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Mathemati</w:t>
      </w:r>
      <w:r w:rsidR="00654C89">
        <w:rPr>
          <w:rFonts w:ascii="Times New Roman" w:eastAsia="Times New Roman" w:hAnsi="Times New Roman" w:cs="Times New Roman"/>
          <w:i/>
          <w:iCs/>
          <w:color w:val="191919"/>
          <w:kern w:val="0"/>
          <w:sz w:val="24"/>
          <w:szCs w:val="24"/>
          <w14:ligatures w14:val="none"/>
        </w:rPr>
        <w:t>cs</w:t>
      </w:r>
      <w:r w:rsidRPr="00ED2FA5">
        <w:rPr>
          <w:rFonts w:ascii="Times New Roman" w:eastAsia="Times New Roman" w:hAnsi="Times New Roman" w:cs="Times New Roman"/>
          <w:i/>
          <w:iCs/>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Carries 2 credits after </w:t>
      </w:r>
      <w:hyperlink r:id="rId55" w:tgtFrame="_blank" w:history="1">
        <w:r w:rsidR="00DD070E" w:rsidRPr="00DD070E">
          <w:rPr>
            <w:rStyle w:val="Hyperlink"/>
            <w:rFonts w:ascii="Times New Roman" w:eastAsia="Times New Roman" w:hAnsi="Times New Roman" w:cs="Times New Roman"/>
            <w:kern w:val="0"/>
            <w:sz w:val="24"/>
            <w:szCs w:val="24"/>
            <w14:ligatures w14:val="none"/>
          </w:rPr>
          <w:t>MATH 1160.</w:t>
        </w:r>
      </w:hyperlink>
      <w:r w:rsidRPr="00ED2FA5">
        <w:rPr>
          <w:rFonts w:ascii="Times New Roman" w:eastAsia="Times New Roman" w:hAnsi="Times New Roman" w:cs="Times New Roman"/>
          <w:color w:val="191919"/>
          <w:kern w:val="0"/>
          <w:sz w:val="24"/>
          <w:szCs w:val="24"/>
          <w14:ligatures w14:val="none"/>
        </w:rPr>
        <w:t xml:space="preserve"> Functions, limits, continuity, differentiation, integration, applications, differentiation and integration of transcendental functions. Primarily for students in engineering, mathematics, science or computer science. </w:t>
      </w:r>
      <w:r w:rsidR="00354F70"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DD070E">
        <w:rPr>
          <w:rFonts w:ascii="Times New Roman" w:eastAsia="Times New Roman" w:hAnsi="Times New Roman" w:cs="Times New Roman"/>
          <w:color w:val="000EFF"/>
          <w:kern w:val="0"/>
          <w:sz w:val="24"/>
          <w:szCs w:val="24"/>
          <w14:ligatures w14:val="none"/>
        </w:rPr>
        <w:t> </w:t>
      </w:r>
      <w:hyperlink r:id="rId56" w:tgtFrame="_blank" w:history="1">
        <w:r w:rsidR="00DD070E" w:rsidRPr="00DD070E">
          <w:rPr>
            <w:rStyle w:val="Hyperlink"/>
            <w:rFonts w:ascii="Times New Roman" w:eastAsia="Times New Roman" w:hAnsi="Times New Roman" w:cs="Times New Roman"/>
            <w:kern w:val="0"/>
            <w:sz w:val="24"/>
            <w:szCs w:val="24"/>
            <w14:ligatures w14:val="none"/>
          </w:rPr>
          <w:t> MATH 1143</w:t>
        </w:r>
      </w:hyperlink>
      <w:r w:rsidRPr="00ED2FA5">
        <w:rPr>
          <w:rFonts w:ascii="Times New Roman" w:eastAsia="Times New Roman" w:hAnsi="Times New Roman" w:cs="Times New Roman"/>
          <w:color w:val="191919"/>
          <w:kern w:val="0"/>
          <w:sz w:val="24"/>
          <w:szCs w:val="24"/>
          <w14:ligatures w14:val="none"/>
        </w:rPr>
        <w:t>(with a grade of 'C' or better) and</w:t>
      </w:r>
      <w:r w:rsidRPr="00DD070E">
        <w:rPr>
          <w:rFonts w:ascii="Times New Roman" w:eastAsia="Times New Roman" w:hAnsi="Times New Roman" w:cs="Times New Roman"/>
          <w:color w:val="000EFF"/>
          <w:kern w:val="0"/>
          <w:sz w:val="24"/>
          <w:szCs w:val="24"/>
          <w14:ligatures w14:val="none"/>
        </w:rPr>
        <w:t> </w:t>
      </w:r>
      <w:hyperlink r:id="rId57" w:tgtFrame="_blank" w:history="1">
        <w:r w:rsidR="00DD070E" w:rsidRPr="00DD070E">
          <w:rPr>
            <w:rFonts w:ascii="Times New Roman" w:eastAsia="Times New Roman" w:hAnsi="Times New Roman" w:cs="Times New Roman"/>
            <w:color w:val="000EFF"/>
            <w:kern w:val="0"/>
            <w:sz w:val="24"/>
            <w:szCs w:val="24"/>
            <w:u w:val="single"/>
            <w14:ligatures w14:val="none"/>
          </w:rPr>
          <w:t>MATH 1144</w:t>
        </w:r>
      </w:hyperlink>
      <w:r w:rsidRPr="00ED2FA5">
        <w:rPr>
          <w:rFonts w:ascii="Times New Roman" w:eastAsia="Times New Roman" w:hAnsi="Times New Roman" w:cs="Times New Roman"/>
          <w:color w:val="191919"/>
          <w:kern w:val="0"/>
          <w:sz w:val="24"/>
          <w:szCs w:val="24"/>
          <w14:ligatures w14:val="none"/>
        </w:rPr>
        <w:t> (concurrent enrollment in </w:t>
      </w:r>
      <w:hyperlink r:id="rId58" w:tgtFrame="_blank" w:history="1">
        <w:r w:rsidR="00DD070E">
          <w:rPr>
            <w:rFonts w:ascii="Times New Roman" w:eastAsia="Times New Roman" w:hAnsi="Times New Roman" w:cs="Times New Roman"/>
            <w:color w:val="000EFF"/>
            <w:kern w:val="0"/>
            <w:sz w:val="24"/>
            <w:szCs w:val="24"/>
            <w:u w:val="single"/>
            <w14:ligatures w14:val="none"/>
          </w:rPr>
          <w:t>MATH 1144</w:t>
        </w:r>
      </w:hyperlink>
      <w:r w:rsidRPr="00ED2FA5">
        <w:rPr>
          <w:rFonts w:ascii="Times New Roman" w:eastAsia="Times New Roman" w:hAnsi="Times New Roman" w:cs="Times New Roman"/>
          <w:color w:val="191919"/>
          <w:kern w:val="0"/>
          <w:sz w:val="24"/>
          <w:szCs w:val="24"/>
          <w14:ligatures w14:val="none"/>
        </w:rPr>
        <w:t> is allowed although it is recommended that students complete </w:t>
      </w:r>
      <w:hyperlink r:id="rId59" w:tgtFrame="_blank" w:history="1">
        <w:r w:rsidR="00DD070E" w:rsidRPr="00DD070E">
          <w:rPr>
            <w:rStyle w:val="Hyperlink"/>
            <w:rFonts w:ascii="Times New Roman" w:eastAsia="Times New Roman" w:hAnsi="Times New Roman" w:cs="Times New Roman"/>
            <w:kern w:val="0"/>
            <w:sz w:val="24"/>
            <w:szCs w:val="24"/>
            <w14:ligatures w14:val="none"/>
          </w:rPr>
          <w:t>MATH 1144 </w:t>
        </w:r>
      </w:hyperlink>
      <w:r w:rsidRPr="00ED2FA5">
        <w:rPr>
          <w:rFonts w:ascii="Times New Roman" w:eastAsia="Times New Roman" w:hAnsi="Times New Roman" w:cs="Times New Roman"/>
          <w:color w:val="191919"/>
          <w:kern w:val="0"/>
          <w:sz w:val="24"/>
          <w:szCs w:val="24"/>
          <w14:ligatures w14:val="none"/>
        </w:rPr>
        <w:t>before enrolling in </w:t>
      </w:r>
      <w:hyperlink r:id="rId60" w:tgtFrame="_blank" w:history="1">
        <w:r w:rsidR="00DD070E">
          <w:rPr>
            <w:rFonts w:ascii="Times New Roman" w:eastAsia="Times New Roman" w:hAnsi="Times New Roman" w:cs="Times New Roman"/>
            <w:color w:val="000EFF"/>
            <w:kern w:val="0"/>
            <w:sz w:val="24"/>
            <w:szCs w:val="24"/>
            <w:u w:val="single"/>
            <w14:ligatures w14:val="none"/>
          </w:rPr>
          <w:t>MATH 1170</w:t>
        </w:r>
      </w:hyperlink>
      <w:r w:rsidRPr="00ED2FA5">
        <w:rPr>
          <w:rFonts w:ascii="Times New Roman" w:eastAsia="Times New Roman" w:hAnsi="Times New Roman" w:cs="Times New Roman"/>
          <w:color w:val="191919"/>
          <w:kern w:val="0"/>
          <w:sz w:val="24"/>
          <w:szCs w:val="24"/>
          <w14:ligatures w14:val="none"/>
        </w:rPr>
        <w:t xml:space="preserve">); or demonstrated proficiency through a sufficiently high score on the ACT, SAT, or math placement test. Required test scores can be found here: </w:t>
      </w:r>
      <w:hyperlink r:id="rId61" w:tgtFrame="_blank" w:history="1">
        <w:r w:rsidRPr="00ED2FA5">
          <w:rPr>
            <w:rFonts w:ascii="Times New Roman" w:eastAsia="Times New Roman" w:hAnsi="Times New Roman" w:cs="Times New Roman"/>
            <w:color w:val="0000FF"/>
            <w:kern w:val="0"/>
            <w:sz w:val="24"/>
            <w:szCs w:val="24"/>
            <w:u w:val="single"/>
            <w14:ligatures w14:val="none"/>
          </w:rPr>
          <w:t>http://www.uidaho.edu/registrar/registration/placement</w:t>
        </w:r>
      </w:hyperlink>
      <w:r w:rsidRPr="00ED2FA5">
        <w:rPr>
          <w:rFonts w:ascii="Times New Roman" w:eastAsia="Times New Roman" w:hAnsi="Times New Roman" w:cs="Times New Roman"/>
          <w:color w:val="191919"/>
          <w:kern w:val="0"/>
          <w:sz w:val="24"/>
          <w:szCs w:val="24"/>
          <w14:ligatures w14:val="none"/>
        </w:rPr>
        <w:t>. </w:t>
      </w:r>
    </w:p>
    <w:p w14:paraId="4DD5589B" w14:textId="24FC6495" w:rsidR="00A54E2D" w:rsidRDefault="00A54E2D"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06267C0B" w14:textId="01AB6EDE" w:rsidR="00A54E2D" w:rsidRPr="00E41835" w:rsidRDefault="00A54E2D" w:rsidP="00D45E6E">
      <w:pPr>
        <w:shd w:val="clear" w:color="auto" w:fill="FFFFFF"/>
        <w:spacing w:after="0" w:line="240" w:lineRule="auto"/>
        <w:textAlignment w:val="baseline"/>
        <w:rPr>
          <w:rFonts w:ascii="Times New Roman" w:hAnsi="Times New Roman" w:cs="Times New Roman"/>
          <w:b/>
          <w:bCs/>
          <w:sz w:val="24"/>
          <w:szCs w:val="24"/>
        </w:rPr>
      </w:pPr>
      <w:r w:rsidRPr="00E41835">
        <w:rPr>
          <w:rFonts w:ascii="Times New Roman" w:hAnsi="Times New Roman" w:cs="Times New Roman"/>
          <w:b/>
          <w:bCs/>
          <w:sz w:val="24"/>
          <w:szCs w:val="24"/>
          <w:highlight w:val="lightGray"/>
        </w:rPr>
        <w:t>MS 101</w:t>
      </w:r>
      <w:r w:rsidR="009B5DAB">
        <w:rPr>
          <w:rFonts w:ascii="Times New Roman" w:hAnsi="Times New Roman" w:cs="Times New Roman"/>
          <w:b/>
          <w:bCs/>
          <w:sz w:val="24"/>
          <w:szCs w:val="24"/>
          <w:highlight w:val="lightGray"/>
        </w:rPr>
        <w:t>0</w:t>
      </w:r>
      <w:r w:rsidRPr="00E41835">
        <w:rPr>
          <w:rFonts w:ascii="Times New Roman" w:hAnsi="Times New Roman" w:cs="Times New Roman"/>
          <w:b/>
          <w:bCs/>
          <w:sz w:val="24"/>
          <w:szCs w:val="24"/>
          <w:highlight w:val="lightGray"/>
        </w:rPr>
        <w:t xml:space="preserve"> Introduction to the Army and Critical Thinking</w:t>
      </w:r>
      <w:r w:rsidRPr="00E41835">
        <w:rPr>
          <w:rFonts w:ascii="Times New Roman" w:hAnsi="Times New Roman" w:cs="Times New Roman"/>
          <w:b/>
          <w:bCs/>
          <w:sz w:val="24"/>
          <w:szCs w:val="24"/>
        </w:rPr>
        <w:t xml:space="preserve"> </w:t>
      </w:r>
    </w:p>
    <w:p w14:paraId="6E26DCB6" w14:textId="77777777" w:rsidR="00E41835" w:rsidRPr="00E41835" w:rsidRDefault="00A54E2D" w:rsidP="00D45E6E">
      <w:pPr>
        <w:shd w:val="clear" w:color="auto" w:fill="FFFFFF"/>
        <w:spacing w:after="0" w:line="240" w:lineRule="auto"/>
        <w:textAlignment w:val="baseline"/>
        <w:rPr>
          <w:rFonts w:ascii="Times New Roman" w:hAnsi="Times New Roman" w:cs="Times New Roman"/>
          <w:b/>
          <w:bCs/>
          <w:sz w:val="24"/>
          <w:szCs w:val="24"/>
        </w:rPr>
      </w:pPr>
      <w:r w:rsidRPr="00E41835">
        <w:rPr>
          <w:rFonts w:ascii="Times New Roman" w:hAnsi="Times New Roman" w:cs="Times New Roman"/>
          <w:b/>
          <w:bCs/>
          <w:sz w:val="24"/>
          <w:szCs w:val="24"/>
        </w:rPr>
        <w:t xml:space="preserve">1 credit </w:t>
      </w:r>
    </w:p>
    <w:p w14:paraId="064C5948" w14:textId="6DA50111" w:rsidR="00A54E2D" w:rsidRPr="00A54E2D" w:rsidRDefault="00A54E2D" w:rsidP="00D45E6E">
      <w:pPr>
        <w:shd w:val="clear" w:color="auto" w:fill="FFFFFF"/>
        <w:spacing w:after="0" w:line="240" w:lineRule="auto"/>
        <w:textAlignment w:val="baseline"/>
        <w:rPr>
          <w:rFonts w:ascii="Times New Roman" w:hAnsi="Times New Roman" w:cs="Times New Roman"/>
          <w:sz w:val="24"/>
          <w:szCs w:val="24"/>
        </w:rPr>
      </w:pPr>
      <w:r w:rsidRPr="00A54E2D">
        <w:rPr>
          <w:rFonts w:ascii="Times New Roman" w:hAnsi="Times New Roman" w:cs="Times New Roman"/>
          <w:sz w:val="24"/>
          <w:szCs w:val="24"/>
        </w:rPr>
        <w:t xml:space="preserve">Introduces Cadets to the personal challenges and competencies that are critical for effective leadership. Cadets learn how the personal development of life skills such as critical thinking, goal setting, time management, stress management, and comprehensive fitness relate to leadership, officership, and the Army profession. Labs include leader’s reaction/ropes course, basic survival skills, drill and ceremony, and emergency preparedness. One lecture hour and one leadership lab hour; lab is optional – but highly encouraged – for noncontracted cadets </w:t>
      </w:r>
    </w:p>
    <w:p w14:paraId="23B79B7C" w14:textId="642A54C9" w:rsidR="009A435A" w:rsidRDefault="009A435A">
      <w:pPr>
        <w:rPr>
          <w:rFonts w:ascii="Times New Roman" w:hAnsi="Times New Roman" w:cs="Times New Roman"/>
          <w:sz w:val="24"/>
          <w:szCs w:val="24"/>
        </w:rPr>
      </w:pPr>
      <w:r>
        <w:rPr>
          <w:rFonts w:ascii="Times New Roman" w:hAnsi="Times New Roman" w:cs="Times New Roman"/>
          <w:sz w:val="24"/>
          <w:szCs w:val="24"/>
        </w:rPr>
        <w:br w:type="page"/>
      </w:r>
    </w:p>
    <w:p w14:paraId="38B71A6C" w14:textId="392E8E5D" w:rsidR="00E41835" w:rsidRPr="00E41835" w:rsidRDefault="00A54E2D" w:rsidP="00D45E6E">
      <w:pPr>
        <w:shd w:val="clear" w:color="auto" w:fill="FFFFFF"/>
        <w:spacing w:after="0" w:line="240" w:lineRule="auto"/>
        <w:textAlignment w:val="baseline"/>
        <w:rPr>
          <w:rFonts w:ascii="Times New Roman" w:hAnsi="Times New Roman" w:cs="Times New Roman"/>
          <w:b/>
          <w:bCs/>
          <w:sz w:val="24"/>
          <w:szCs w:val="24"/>
        </w:rPr>
      </w:pPr>
      <w:r w:rsidRPr="00E41835">
        <w:rPr>
          <w:rFonts w:ascii="Times New Roman" w:hAnsi="Times New Roman" w:cs="Times New Roman"/>
          <w:b/>
          <w:bCs/>
          <w:sz w:val="24"/>
          <w:szCs w:val="24"/>
          <w:highlight w:val="lightGray"/>
        </w:rPr>
        <w:lastRenderedPageBreak/>
        <w:t>MS 102</w:t>
      </w:r>
      <w:r w:rsidR="009B5DAB">
        <w:rPr>
          <w:rFonts w:ascii="Times New Roman" w:hAnsi="Times New Roman" w:cs="Times New Roman"/>
          <w:b/>
          <w:bCs/>
          <w:sz w:val="24"/>
          <w:szCs w:val="24"/>
          <w:highlight w:val="lightGray"/>
        </w:rPr>
        <w:t>0</w:t>
      </w:r>
      <w:r w:rsidRPr="00E41835">
        <w:rPr>
          <w:rFonts w:ascii="Times New Roman" w:hAnsi="Times New Roman" w:cs="Times New Roman"/>
          <w:b/>
          <w:bCs/>
          <w:sz w:val="24"/>
          <w:szCs w:val="24"/>
          <w:highlight w:val="lightGray"/>
        </w:rPr>
        <w:t xml:space="preserve"> Introduction to the Profession of Arms</w:t>
      </w:r>
      <w:r w:rsidRPr="00E41835">
        <w:rPr>
          <w:rFonts w:ascii="Times New Roman" w:hAnsi="Times New Roman" w:cs="Times New Roman"/>
          <w:b/>
          <w:bCs/>
          <w:sz w:val="24"/>
          <w:szCs w:val="24"/>
        </w:rPr>
        <w:t xml:space="preserve"> </w:t>
      </w:r>
    </w:p>
    <w:p w14:paraId="5C919FFC" w14:textId="77777777" w:rsidR="00E41835" w:rsidRPr="00E41835" w:rsidRDefault="00A54E2D" w:rsidP="00D45E6E">
      <w:pPr>
        <w:shd w:val="clear" w:color="auto" w:fill="FFFFFF"/>
        <w:spacing w:after="0" w:line="240" w:lineRule="auto"/>
        <w:textAlignment w:val="baseline"/>
        <w:rPr>
          <w:rFonts w:ascii="Times New Roman" w:hAnsi="Times New Roman" w:cs="Times New Roman"/>
          <w:b/>
          <w:bCs/>
          <w:sz w:val="24"/>
          <w:szCs w:val="24"/>
        </w:rPr>
      </w:pPr>
      <w:r w:rsidRPr="00E41835">
        <w:rPr>
          <w:rFonts w:ascii="Times New Roman" w:hAnsi="Times New Roman" w:cs="Times New Roman"/>
          <w:b/>
          <w:bCs/>
          <w:sz w:val="24"/>
          <w:szCs w:val="24"/>
        </w:rPr>
        <w:t xml:space="preserve">1 Credit </w:t>
      </w:r>
    </w:p>
    <w:p w14:paraId="1AED24F8" w14:textId="637D64D1" w:rsidR="00A54E2D" w:rsidRPr="00A54E2D" w:rsidRDefault="00A54E2D"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A54E2D">
        <w:rPr>
          <w:rFonts w:ascii="Times New Roman" w:hAnsi="Times New Roman" w:cs="Times New Roman"/>
          <w:sz w:val="24"/>
          <w:szCs w:val="24"/>
        </w:rPr>
        <w:t>Overviews basic leadership fundamentals such as setting direction, problem-solving, listening, presenting briefs, providing feedback, and using effective writing skills. Cadets explore dimensions of leadership attributes and core leader competencies in the context of practical, hands-on, and interactive exercises. Labs include orienteering, a teambuilding exercise, first aid, cultural protection, and ethics problem solving. One lecture hour and one leadership lab hour; lab is optional – but highly encouraged – for noncontracted cadets.</w:t>
      </w:r>
    </w:p>
    <w:p w14:paraId="218E20CF" w14:textId="7777777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648D6B2E" w14:textId="21CD8EBF"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highlight w:val="lightGray"/>
          <w14:ligatures w14:val="none"/>
        </w:rPr>
        <w:t xml:space="preserve">MUSA </w:t>
      </w:r>
      <w:r w:rsidRPr="002D4798">
        <w:rPr>
          <w:rFonts w:ascii="Times New Roman" w:eastAsia="Times New Roman" w:hAnsi="Times New Roman" w:cs="Times New Roman"/>
          <w:b/>
          <w:bCs/>
          <w:color w:val="000000"/>
          <w:kern w:val="0"/>
          <w:sz w:val="24"/>
          <w:szCs w:val="24"/>
          <w:highlight w:val="lightGray"/>
          <w14:ligatures w14:val="none"/>
        </w:rPr>
        <w:t>117</w:t>
      </w:r>
      <w:r w:rsidR="00687975">
        <w:rPr>
          <w:rFonts w:ascii="Times New Roman" w:eastAsia="Times New Roman" w:hAnsi="Times New Roman" w:cs="Times New Roman"/>
          <w:b/>
          <w:bCs/>
          <w:color w:val="000000"/>
          <w:kern w:val="0"/>
          <w:sz w:val="24"/>
          <w:szCs w:val="24"/>
          <w:highlight w:val="lightGray"/>
          <w14:ligatures w14:val="none"/>
        </w:rPr>
        <w:t>0</w:t>
      </w:r>
      <w:r w:rsidR="002D4798" w:rsidRPr="002D4798">
        <w:rPr>
          <w:rFonts w:ascii="Times New Roman" w:eastAsia="Times New Roman" w:hAnsi="Times New Roman" w:cs="Times New Roman"/>
          <w:b/>
          <w:bCs/>
          <w:color w:val="000000"/>
          <w:kern w:val="0"/>
          <w:sz w:val="24"/>
          <w:szCs w:val="24"/>
          <w:highlight w:val="lightGray"/>
          <w14:ligatures w14:val="none"/>
        </w:rPr>
        <w:t xml:space="preserve"> University Choir</w:t>
      </w:r>
      <w:r w:rsidRPr="00ED2FA5">
        <w:rPr>
          <w:rFonts w:ascii="Times New Roman" w:eastAsia="Times New Roman" w:hAnsi="Times New Roman" w:cs="Times New Roman"/>
          <w:color w:val="000000"/>
          <w:kern w:val="0"/>
          <w:sz w:val="24"/>
          <w:szCs w:val="24"/>
          <w14:ligatures w14:val="none"/>
        </w:rPr>
        <w:t> </w:t>
      </w:r>
    </w:p>
    <w:p w14:paraId="2055B694"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000000"/>
          <w:kern w:val="0"/>
          <w:sz w:val="24"/>
          <w:szCs w:val="24"/>
          <w14:ligatures w14:val="none"/>
        </w:rPr>
        <w:t>1 credit</w:t>
      </w:r>
      <w:r w:rsidRPr="00ED2FA5">
        <w:rPr>
          <w:rFonts w:ascii="Times New Roman" w:eastAsia="Times New Roman" w:hAnsi="Times New Roman" w:cs="Times New Roman"/>
          <w:color w:val="000000"/>
          <w:kern w:val="0"/>
          <w:sz w:val="24"/>
          <w:szCs w:val="24"/>
          <w14:ligatures w14:val="none"/>
        </w:rPr>
        <w:t> </w:t>
      </w:r>
    </w:p>
    <w:p w14:paraId="134A10B4" w14:textId="109A564F"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000000"/>
          <w:kern w:val="0"/>
          <w:sz w:val="24"/>
          <w:szCs w:val="24"/>
          <w14:ligatures w14:val="none"/>
        </w:rPr>
        <w:t>Open to all students. Students earning upper division and graduate credits will be held to higher standards.</w:t>
      </w:r>
      <w:r w:rsidR="00AE60A9">
        <w:rPr>
          <w:rFonts w:ascii="Times New Roman" w:eastAsia="Times New Roman" w:hAnsi="Times New Roman" w:cs="Times New Roman"/>
          <w:color w:val="000000"/>
          <w:kern w:val="0"/>
          <w:sz w:val="24"/>
          <w:szCs w:val="24"/>
          <w14:ligatures w14:val="none"/>
        </w:rPr>
        <w:t xml:space="preserve"> </w:t>
      </w:r>
    </w:p>
    <w:p w14:paraId="1B6F8111"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1FB71B15" w14:textId="65E9EEC8"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MUSA 121</w:t>
      </w:r>
      <w:r w:rsidR="00687975">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Concert Band</w:t>
      </w:r>
      <w:r w:rsidRPr="00ED2FA5">
        <w:rPr>
          <w:rFonts w:ascii="Times New Roman" w:eastAsia="Times New Roman" w:hAnsi="Times New Roman" w:cs="Times New Roman"/>
          <w:color w:val="191919"/>
          <w:kern w:val="0"/>
          <w:sz w:val="24"/>
          <w:szCs w:val="24"/>
          <w14:ligatures w14:val="none"/>
        </w:rPr>
        <w:t> </w:t>
      </w:r>
    </w:p>
    <w:p w14:paraId="365E93B7" w14:textId="27C3572C" w:rsidR="00CB6EEE" w:rsidRDefault="00D45E6E" w:rsidP="0033260D">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1 credit</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t>Joint-listed with </w:t>
      </w:r>
      <w:hyperlink r:id="rId62" w:tgtFrame="_blank" w:history="1">
        <w:r w:rsidR="007A3BB0">
          <w:rPr>
            <w:rFonts w:ascii="Times New Roman" w:eastAsia="Times New Roman" w:hAnsi="Times New Roman" w:cs="Times New Roman"/>
            <w:color w:val="000EFF"/>
            <w:kern w:val="0"/>
            <w:sz w:val="24"/>
            <w:szCs w:val="24"/>
            <w:u w:val="single"/>
            <w14:ligatures w14:val="none"/>
          </w:rPr>
          <w:t>MUSA 3210</w:t>
        </w:r>
      </w:hyperlink>
      <w:r w:rsidRPr="00ED2FA5">
        <w:rPr>
          <w:rFonts w:ascii="Times New Roman" w:eastAsia="Times New Roman" w:hAnsi="Times New Roman" w:cs="Times New Roman"/>
          <w:color w:val="191919"/>
          <w:kern w:val="0"/>
          <w:sz w:val="24"/>
          <w:szCs w:val="24"/>
          <w14:ligatures w14:val="none"/>
        </w:rPr>
        <w:t>, </w:t>
      </w:r>
      <w:hyperlink r:id="rId63" w:tgtFrame="_blank" w:history="1">
        <w:r w:rsidR="00EA4AF6">
          <w:rPr>
            <w:rFonts w:ascii="Times New Roman" w:eastAsia="Times New Roman" w:hAnsi="Times New Roman" w:cs="Times New Roman"/>
            <w:color w:val="000EFF"/>
            <w:kern w:val="0"/>
            <w:sz w:val="24"/>
            <w:szCs w:val="24"/>
            <w:u w:val="single"/>
            <w14:ligatures w14:val="none"/>
          </w:rPr>
          <w:t>MUSA 5210</w:t>
        </w:r>
      </w:hyperlink>
      <w:r w:rsidRPr="00EA4AF6">
        <w:rPr>
          <w:rFonts w:ascii="Times New Roman" w:eastAsia="Times New Roman" w:hAnsi="Times New Roman" w:cs="Times New Roman"/>
          <w:color w:val="000EFF"/>
          <w:kern w:val="0"/>
          <w:sz w:val="24"/>
          <w:szCs w:val="24"/>
          <w:u w:val="single"/>
          <w14:ligatures w14:val="none"/>
        </w:rPr>
        <w:br/>
      </w:r>
      <w:r w:rsidRPr="00ED2FA5">
        <w:rPr>
          <w:rFonts w:ascii="Times New Roman" w:eastAsia="Times New Roman" w:hAnsi="Times New Roman" w:cs="Times New Roman"/>
          <w:color w:val="191919"/>
          <w:kern w:val="0"/>
          <w:sz w:val="24"/>
          <w:szCs w:val="24"/>
          <w14:ligatures w14:val="none"/>
        </w:rPr>
        <w:t>Open to all students. Students earning upper division and graduate credits will be held to higher standards. </w:t>
      </w:r>
    </w:p>
    <w:p w14:paraId="02BCBBAE" w14:textId="77777777" w:rsidR="0033260D" w:rsidRDefault="0033260D" w:rsidP="0033260D">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22A61F1A" w14:textId="110D98F9" w:rsidR="0033260D"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MUSA 122</w:t>
      </w:r>
      <w:r w:rsidR="00687975">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Orchestra</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1 credit</w:t>
      </w:r>
      <w:r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t>Joint-listed with </w:t>
      </w:r>
      <w:hyperlink r:id="rId64" w:tgtFrame="_blank" w:history="1">
        <w:r w:rsidR="009B5DAB">
          <w:rPr>
            <w:rFonts w:ascii="Times New Roman" w:eastAsia="Times New Roman" w:hAnsi="Times New Roman" w:cs="Times New Roman"/>
            <w:color w:val="000EFF"/>
            <w:kern w:val="0"/>
            <w:sz w:val="24"/>
            <w:szCs w:val="24"/>
            <w:u w:val="single"/>
            <w14:ligatures w14:val="none"/>
          </w:rPr>
          <w:t>MUSA 3220</w:t>
        </w:r>
      </w:hyperlink>
      <w:r w:rsidRPr="00ED2FA5">
        <w:rPr>
          <w:rFonts w:ascii="Times New Roman" w:eastAsia="Times New Roman" w:hAnsi="Times New Roman" w:cs="Times New Roman"/>
          <w:color w:val="191919"/>
          <w:kern w:val="0"/>
          <w:sz w:val="24"/>
          <w:szCs w:val="24"/>
          <w14:ligatures w14:val="none"/>
        </w:rPr>
        <w:t>, </w:t>
      </w:r>
      <w:hyperlink r:id="rId65" w:tgtFrame="_blank" w:history="1">
        <w:r w:rsidR="009B5DAB">
          <w:rPr>
            <w:rFonts w:ascii="Times New Roman" w:eastAsia="Times New Roman" w:hAnsi="Times New Roman" w:cs="Times New Roman"/>
            <w:color w:val="000EFF"/>
            <w:kern w:val="0"/>
            <w:sz w:val="24"/>
            <w:szCs w:val="24"/>
            <w:u w:val="single"/>
            <w14:ligatures w14:val="none"/>
          </w:rPr>
          <w:t>MUSA 5220</w:t>
        </w:r>
      </w:hyperlink>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Open to all students. Students earning upper division and graduate credits will be held to higher standards. </w:t>
      </w:r>
    </w:p>
    <w:p w14:paraId="2F85AE9B" w14:textId="5A03ED7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Audition and Permission </w:t>
      </w:r>
    </w:p>
    <w:p w14:paraId="3B7065F3" w14:textId="14569DBE" w:rsidR="00ED2FA5" w:rsidRDefault="00D45E6E" w:rsidP="00CB6EE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230AA294" w14:textId="51B251F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PHYS 100</w:t>
      </w:r>
      <w:r w:rsidR="009B5DAB">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Fundamentals of Physics</w:t>
      </w:r>
      <w:r w:rsidRPr="00ED2FA5">
        <w:rPr>
          <w:rFonts w:ascii="Times New Roman" w:eastAsia="Times New Roman" w:hAnsi="Times New Roman" w:cs="Times New Roman"/>
          <w:color w:val="191919"/>
          <w:kern w:val="0"/>
          <w:sz w:val="24"/>
          <w:szCs w:val="24"/>
          <w14:ligatures w14:val="none"/>
        </w:rPr>
        <w:t> </w:t>
      </w:r>
    </w:p>
    <w:p w14:paraId="6A0BC14F" w14:textId="355DD32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w:t>
      </w:r>
      <w:r w:rsidR="00654C89">
        <w:rPr>
          <w:rFonts w:ascii="Times New Roman" w:eastAsia="Times New Roman" w:hAnsi="Times New Roman" w:cs="Times New Roman"/>
          <w:i/>
          <w:iCs/>
          <w:color w:val="191919"/>
          <w:kern w:val="0"/>
          <w:sz w:val="24"/>
          <w:szCs w:val="24"/>
          <w14:ligatures w14:val="none"/>
        </w:rPr>
        <w:t>Scientific Ways of Knowing</w:t>
      </w:r>
      <w:r w:rsidRPr="00ED2FA5">
        <w:rPr>
          <w:rFonts w:ascii="Times New Roman" w:eastAsia="Times New Roman" w:hAnsi="Times New Roman" w:cs="Times New Roman"/>
          <w:color w:val="191919"/>
          <w:kern w:val="0"/>
          <w:sz w:val="24"/>
          <w:szCs w:val="24"/>
          <w14:ligatures w14:val="none"/>
        </w:rPr>
        <w:br/>
        <w:t>Carries no credit after </w:t>
      </w:r>
      <w:hyperlink r:id="rId66" w:tgtFrame="_blank" w:history="1">
        <w:r w:rsidR="009B5DAB">
          <w:rPr>
            <w:rFonts w:ascii="Times New Roman" w:eastAsia="Times New Roman" w:hAnsi="Times New Roman" w:cs="Times New Roman"/>
            <w:color w:val="000EFF"/>
            <w:kern w:val="0"/>
            <w:sz w:val="24"/>
            <w:szCs w:val="24"/>
            <w:u w:val="single"/>
            <w14:ligatures w14:val="none"/>
          </w:rPr>
          <w:t>PHYS 1111</w:t>
        </w:r>
      </w:hyperlink>
      <w:r w:rsidRPr="00ED2FA5">
        <w:rPr>
          <w:rFonts w:ascii="Times New Roman" w:eastAsia="Times New Roman" w:hAnsi="Times New Roman" w:cs="Times New Roman"/>
          <w:color w:val="191919"/>
          <w:kern w:val="0"/>
          <w:sz w:val="24"/>
          <w:szCs w:val="24"/>
          <w14:ligatures w14:val="none"/>
        </w:rPr>
        <w:t> or </w:t>
      </w:r>
      <w:hyperlink r:id="rId67" w:tgtFrame="_blank" w:history="1">
        <w:r w:rsidR="00BF773A">
          <w:rPr>
            <w:rFonts w:ascii="Times New Roman" w:eastAsia="Times New Roman" w:hAnsi="Times New Roman" w:cs="Times New Roman"/>
            <w:color w:val="000EFF"/>
            <w:kern w:val="0"/>
            <w:sz w:val="24"/>
            <w:szCs w:val="24"/>
            <w:u w:val="single"/>
            <w14:ligatures w14:val="none"/>
          </w:rPr>
          <w:t>PHYS 2110</w:t>
        </w:r>
      </w:hyperlink>
      <w:r w:rsidRPr="00ED2FA5">
        <w:rPr>
          <w:rFonts w:ascii="Times New Roman" w:eastAsia="Times New Roman" w:hAnsi="Times New Roman" w:cs="Times New Roman"/>
          <w:color w:val="191919"/>
          <w:kern w:val="0"/>
          <w:sz w:val="24"/>
          <w:szCs w:val="24"/>
          <w14:ligatures w14:val="none"/>
        </w:rPr>
        <w:t>. For students in nontechnical fields. Conceptual study of laws of nature and their application, including mechanics, heat, electricity and magnetism, light, and modern physics. Three lectures per week. Carries no credit after </w:t>
      </w:r>
      <w:hyperlink r:id="rId68" w:tgtFrame="_blank" w:history="1">
        <w:r w:rsidR="00BF773A">
          <w:rPr>
            <w:rFonts w:ascii="Times New Roman" w:eastAsia="Times New Roman" w:hAnsi="Times New Roman" w:cs="Times New Roman"/>
            <w:color w:val="0000FF"/>
            <w:kern w:val="0"/>
            <w:sz w:val="24"/>
            <w:szCs w:val="24"/>
            <w:u w:val="single"/>
            <w14:ligatures w14:val="none"/>
          </w:rPr>
          <w:t>PHYS 1111</w:t>
        </w:r>
      </w:hyperlink>
      <w:r w:rsidRPr="00ED2FA5">
        <w:rPr>
          <w:rFonts w:ascii="Times New Roman" w:eastAsia="Times New Roman" w:hAnsi="Times New Roman" w:cs="Times New Roman"/>
          <w:color w:val="191919"/>
          <w:kern w:val="0"/>
          <w:sz w:val="24"/>
          <w:szCs w:val="24"/>
          <w14:ligatures w14:val="none"/>
        </w:rPr>
        <w:t> or </w:t>
      </w:r>
      <w:hyperlink r:id="rId69" w:tgtFrame="_blank" w:history="1">
        <w:r w:rsidR="00BF773A">
          <w:rPr>
            <w:rFonts w:ascii="Times New Roman" w:eastAsia="Times New Roman" w:hAnsi="Times New Roman" w:cs="Times New Roman"/>
            <w:color w:val="0000FF"/>
            <w:kern w:val="0"/>
            <w:sz w:val="24"/>
            <w:szCs w:val="24"/>
            <w:u w:val="single"/>
            <w14:ligatures w14:val="none"/>
          </w:rPr>
          <w:t>PHYS 2110</w:t>
        </w:r>
      </w:hyperlink>
      <w:r w:rsidRPr="00ED2FA5">
        <w:rPr>
          <w:rFonts w:ascii="Times New Roman" w:eastAsia="Times New Roman" w:hAnsi="Times New Roman" w:cs="Times New Roman"/>
          <w:color w:val="191919"/>
          <w:kern w:val="0"/>
          <w:sz w:val="24"/>
          <w:szCs w:val="24"/>
          <w14:ligatures w14:val="none"/>
        </w:rPr>
        <w:t xml:space="preserve">. </w:t>
      </w:r>
    </w:p>
    <w:p w14:paraId="6003E0B8"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0FD0D7B3" w14:textId="40FF2B79"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PHYS 100</w:t>
      </w:r>
      <w:r w:rsidR="009B5DAB">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L Fundamentals of Physics Lab</w:t>
      </w:r>
      <w:r w:rsidRPr="00ED2FA5">
        <w:rPr>
          <w:rFonts w:ascii="Times New Roman" w:eastAsia="Times New Roman" w:hAnsi="Times New Roman" w:cs="Times New Roman"/>
          <w:color w:val="191919"/>
          <w:kern w:val="0"/>
          <w:sz w:val="24"/>
          <w:szCs w:val="24"/>
          <w14:ligatures w14:val="none"/>
        </w:rPr>
        <w:t> </w:t>
      </w:r>
    </w:p>
    <w:p w14:paraId="475630F0" w14:textId="164B4CE0" w:rsidR="008A06FC"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1 credit</w:t>
      </w:r>
      <w:r w:rsidRPr="00ED2FA5">
        <w:rPr>
          <w:rFonts w:ascii="Times New Roman" w:eastAsia="Times New Roman" w:hAnsi="Times New Roman" w:cs="Times New Roman"/>
          <w:color w:val="191919"/>
          <w:kern w:val="0"/>
          <w:sz w:val="24"/>
          <w:szCs w:val="24"/>
          <w14:ligatures w14:val="none"/>
        </w:rPr>
        <w:br/>
        <w:t>For students in nontechnical fields. Conceptual study of laws of nature and their application, including mechanics, heat, electricity and magnetism, light, and modern physics. One 2-hour lab per week.</w:t>
      </w:r>
      <w:r w:rsidR="00FA45EE">
        <w:rPr>
          <w:rFonts w:ascii="Times New Roman" w:eastAsia="Times New Roman" w:hAnsi="Times New Roman" w:cs="Times New Roman"/>
          <w:color w:val="191919"/>
          <w:kern w:val="0"/>
          <w:sz w:val="24"/>
          <w:szCs w:val="24"/>
          <w14:ligatures w14:val="none"/>
        </w:rPr>
        <w:t xml:space="preserve"> </w:t>
      </w:r>
    </w:p>
    <w:p w14:paraId="59EFB43C" w14:textId="17A65826" w:rsidR="00D45E6E" w:rsidRDefault="008A06FC" w:rsidP="00D45E6E">
      <w:pPr>
        <w:shd w:val="clear" w:color="auto" w:fill="FFFFFF"/>
        <w:spacing w:after="0" w:line="240" w:lineRule="auto"/>
        <w:textAlignment w:val="baseline"/>
      </w:pPr>
      <w:r>
        <w:rPr>
          <w:rFonts w:ascii="Times New Roman" w:eastAsia="Times New Roman" w:hAnsi="Times New Roman" w:cs="Times New Roman"/>
          <w:b/>
          <w:bCs/>
          <w:color w:val="191919"/>
          <w:kern w:val="0"/>
          <w:sz w:val="24"/>
          <w:szCs w:val="24"/>
          <w14:ligatures w14:val="none"/>
        </w:rPr>
        <w:t xml:space="preserve">Corequisite: </w:t>
      </w:r>
      <w:hyperlink r:id="rId70" w:history="1">
        <w:r w:rsidR="00BF773A">
          <w:rPr>
            <w:rStyle w:val="Hyperlink"/>
            <w:rFonts w:ascii="Times New Roman" w:eastAsia="Times New Roman" w:hAnsi="Times New Roman" w:cs="Times New Roman"/>
            <w:kern w:val="0"/>
            <w:sz w:val="24"/>
            <w:szCs w:val="24"/>
            <w14:ligatures w14:val="none"/>
          </w:rPr>
          <w:t>PHYS 1000 </w:t>
        </w:r>
      </w:hyperlink>
    </w:p>
    <w:p w14:paraId="7CD9A5AC" w14:textId="77777777" w:rsidR="00973489" w:rsidRDefault="00973489" w:rsidP="00D45E6E">
      <w:pPr>
        <w:shd w:val="clear" w:color="auto" w:fill="FFFFFF"/>
        <w:spacing w:after="0" w:line="240" w:lineRule="auto"/>
        <w:textAlignment w:val="baseline"/>
      </w:pPr>
    </w:p>
    <w:p w14:paraId="082425D5" w14:textId="5BA5D34E" w:rsidR="00973489" w:rsidRPr="00D453F5" w:rsidRDefault="00973489" w:rsidP="00D45E6E">
      <w:pPr>
        <w:shd w:val="clear" w:color="auto" w:fill="FFFFFF"/>
        <w:spacing w:after="0" w:line="240" w:lineRule="auto"/>
        <w:textAlignment w:val="baseline"/>
        <w:rPr>
          <w:rFonts w:ascii="Times New Roman" w:eastAsia="Times New Roman" w:hAnsi="Times New Roman" w:cs="Times New Roman"/>
          <w:b/>
          <w:bCs/>
          <w:kern w:val="0"/>
          <w:sz w:val="24"/>
          <w:szCs w:val="24"/>
          <w14:ligatures w14:val="none"/>
        </w:rPr>
      </w:pPr>
      <w:r w:rsidRPr="00D27790">
        <w:rPr>
          <w:rFonts w:ascii="Times New Roman" w:eastAsia="Times New Roman" w:hAnsi="Times New Roman" w:cs="Times New Roman"/>
          <w:b/>
          <w:bCs/>
          <w:kern w:val="0"/>
          <w:sz w:val="24"/>
          <w:szCs w:val="24"/>
          <w:highlight w:val="lightGray"/>
          <w14:ligatures w14:val="none"/>
        </w:rPr>
        <w:t>PHYS 111</w:t>
      </w:r>
      <w:r w:rsidR="008F5938" w:rsidRPr="00D27790">
        <w:rPr>
          <w:rFonts w:ascii="Times New Roman" w:eastAsia="Times New Roman" w:hAnsi="Times New Roman" w:cs="Times New Roman"/>
          <w:b/>
          <w:bCs/>
          <w:kern w:val="0"/>
          <w:sz w:val="24"/>
          <w:szCs w:val="24"/>
          <w:highlight w:val="lightGray"/>
          <w14:ligatures w14:val="none"/>
        </w:rPr>
        <w:t>1</w:t>
      </w:r>
      <w:r w:rsidR="00D453F5" w:rsidRPr="00D27790">
        <w:rPr>
          <w:rFonts w:ascii="Times New Roman" w:eastAsia="Times New Roman" w:hAnsi="Times New Roman" w:cs="Times New Roman"/>
          <w:b/>
          <w:bCs/>
          <w:kern w:val="0"/>
          <w:sz w:val="24"/>
          <w:szCs w:val="24"/>
          <w:highlight w:val="lightGray"/>
          <w14:ligatures w14:val="none"/>
        </w:rPr>
        <w:t xml:space="preserve"> General Physics I</w:t>
      </w:r>
    </w:p>
    <w:p w14:paraId="6708D64B" w14:textId="73A2F47A" w:rsidR="00D453F5" w:rsidRDefault="00D453F5"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D453F5">
        <w:rPr>
          <w:rFonts w:ascii="Times New Roman" w:eastAsia="Times New Roman" w:hAnsi="Times New Roman" w:cs="Times New Roman"/>
          <w:b/>
          <w:bCs/>
          <w:kern w:val="0"/>
          <w:sz w:val="24"/>
          <w:szCs w:val="24"/>
          <w14:ligatures w14:val="none"/>
        </w:rPr>
        <w:t>3 credits</w:t>
      </w:r>
      <w:r>
        <w:rPr>
          <w:rFonts w:ascii="Times New Roman" w:eastAsia="Times New Roman" w:hAnsi="Times New Roman" w:cs="Times New Roman"/>
          <w:kern w:val="0"/>
          <w:sz w:val="24"/>
          <w:szCs w:val="24"/>
          <w14:ligatures w14:val="none"/>
        </w:rPr>
        <w:t xml:space="preserve"> </w:t>
      </w:r>
      <w:r w:rsidR="0028552A" w:rsidRPr="00ED2FA5">
        <w:rPr>
          <w:rFonts w:ascii="Times New Roman" w:eastAsia="Times New Roman" w:hAnsi="Times New Roman" w:cs="Times New Roman"/>
          <w:color w:val="191919"/>
          <w:kern w:val="0"/>
          <w:sz w:val="24"/>
          <w:szCs w:val="24"/>
          <w14:ligatures w14:val="none"/>
        </w:rPr>
        <w:t xml:space="preserve">|| </w:t>
      </w:r>
      <w:r w:rsidR="0028552A" w:rsidRPr="00ED2FA5">
        <w:rPr>
          <w:rFonts w:ascii="Times New Roman" w:eastAsia="Times New Roman" w:hAnsi="Times New Roman" w:cs="Times New Roman"/>
          <w:i/>
          <w:iCs/>
          <w:color w:val="191919"/>
          <w:kern w:val="0"/>
          <w:sz w:val="24"/>
          <w:szCs w:val="24"/>
          <w14:ligatures w14:val="none"/>
        </w:rPr>
        <w:t xml:space="preserve">Gen Ed: </w:t>
      </w:r>
      <w:r w:rsidR="00654C89">
        <w:rPr>
          <w:rFonts w:ascii="Times New Roman" w:eastAsia="Times New Roman" w:hAnsi="Times New Roman" w:cs="Times New Roman"/>
          <w:i/>
          <w:iCs/>
          <w:color w:val="191919"/>
          <w:kern w:val="0"/>
          <w:sz w:val="24"/>
          <w:szCs w:val="24"/>
          <w14:ligatures w14:val="none"/>
        </w:rPr>
        <w:t>Scientific Ways of Knowing</w:t>
      </w:r>
    </w:p>
    <w:p w14:paraId="0FE5B480" w14:textId="22C444E8" w:rsidR="00D453F5" w:rsidRDefault="00970DAA"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t xml:space="preserve">Kinematics, forces and dynamics, conservation laws, thermodynamics, waves. Three lectures and one recitation per week. Carries no credit after </w:t>
      </w:r>
      <w:hyperlink r:id="rId71" w:history="1">
        <w:r w:rsidRPr="007D3122">
          <w:rPr>
            <w:rStyle w:val="Hyperlink"/>
            <w:rFonts w:ascii="Times New Roman" w:eastAsia="Times New Roman" w:hAnsi="Times New Roman" w:cs="Times New Roman"/>
            <w:kern w:val="0"/>
            <w:sz w:val="24"/>
            <w:szCs w:val="24"/>
            <w14:ligatures w14:val="none"/>
          </w:rPr>
          <w:t xml:space="preserve">PHYS </w:t>
        </w:r>
        <w:r w:rsidR="007D3122" w:rsidRPr="007D3122">
          <w:rPr>
            <w:rStyle w:val="Hyperlink"/>
            <w:rFonts w:ascii="Times New Roman" w:eastAsia="Times New Roman" w:hAnsi="Times New Roman" w:cs="Times New Roman"/>
            <w:kern w:val="0"/>
            <w:sz w:val="24"/>
            <w:szCs w:val="24"/>
            <w14:ligatures w14:val="none"/>
          </w:rPr>
          <w:t>2110</w:t>
        </w:r>
      </w:hyperlink>
    </w:p>
    <w:p w14:paraId="5E8AB5C7" w14:textId="771445EE" w:rsidR="002F4518" w:rsidRDefault="002F4518"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Prerequisite: </w:t>
      </w:r>
      <w:hyperlink r:id="rId72" w:history="1">
        <w:r w:rsidRPr="00D27790">
          <w:rPr>
            <w:rStyle w:val="Hyperlink"/>
            <w:rFonts w:ascii="Times New Roman" w:eastAsia="Times New Roman" w:hAnsi="Times New Roman" w:cs="Times New Roman"/>
            <w:kern w:val="0"/>
            <w:sz w:val="24"/>
            <w:szCs w:val="24"/>
            <w14:ligatures w14:val="none"/>
          </w:rPr>
          <w:t>MATH 1143</w:t>
        </w:r>
      </w:hyperlink>
    </w:p>
    <w:p w14:paraId="5DB8D2F9" w14:textId="6E45D6FF" w:rsidR="00587D42" w:rsidRPr="00587D42" w:rsidRDefault="00587D42"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Corequisite: </w:t>
      </w:r>
      <w:r>
        <w:rPr>
          <w:rFonts w:ascii="Times New Roman" w:eastAsia="Times New Roman" w:hAnsi="Times New Roman" w:cs="Times New Roman"/>
          <w:color w:val="191919"/>
          <w:kern w:val="0"/>
          <w:sz w:val="24"/>
          <w:szCs w:val="24"/>
          <w14:ligatures w14:val="none"/>
        </w:rPr>
        <w:t>PHYS 1111L</w:t>
      </w:r>
    </w:p>
    <w:p w14:paraId="03066EDF" w14:textId="77777777" w:rsidR="0049106D" w:rsidRDefault="0049106D"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065CFCA8" w14:textId="17949E93" w:rsidR="0049106D" w:rsidRDefault="0049106D"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14:ligatures w14:val="none"/>
        </w:rPr>
      </w:pPr>
      <w:r w:rsidRPr="00D47364">
        <w:rPr>
          <w:rFonts w:ascii="Times New Roman" w:eastAsia="Times New Roman" w:hAnsi="Times New Roman" w:cs="Times New Roman"/>
          <w:b/>
          <w:bCs/>
          <w:color w:val="191919"/>
          <w:kern w:val="0"/>
          <w:sz w:val="24"/>
          <w:szCs w:val="24"/>
          <w:highlight w:val="lightGray"/>
          <w14:ligatures w14:val="none"/>
        </w:rPr>
        <w:t>PHYS 1111</w:t>
      </w:r>
      <w:r w:rsidR="0028552A" w:rsidRPr="00D47364">
        <w:rPr>
          <w:rFonts w:ascii="Times New Roman" w:eastAsia="Times New Roman" w:hAnsi="Times New Roman" w:cs="Times New Roman"/>
          <w:b/>
          <w:bCs/>
          <w:color w:val="191919"/>
          <w:kern w:val="0"/>
          <w:sz w:val="24"/>
          <w:szCs w:val="24"/>
          <w:highlight w:val="lightGray"/>
          <w14:ligatures w14:val="none"/>
        </w:rPr>
        <w:t>L General Physics I Lab</w:t>
      </w:r>
    </w:p>
    <w:p w14:paraId="40086385" w14:textId="4A5D88D4" w:rsidR="0028552A" w:rsidRDefault="00654C89"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1</w:t>
      </w:r>
      <w:r w:rsidR="0028552A">
        <w:rPr>
          <w:rFonts w:ascii="Times New Roman" w:eastAsia="Times New Roman" w:hAnsi="Times New Roman" w:cs="Times New Roman"/>
          <w:b/>
          <w:bCs/>
          <w:color w:val="191919"/>
          <w:kern w:val="0"/>
          <w:sz w:val="24"/>
          <w:szCs w:val="24"/>
          <w14:ligatures w14:val="none"/>
        </w:rPr>
        <w:t xml:space="preserve"> credit</w:t>
      </w:r>
    </w:p>
    <w:p w14:paraId="6AE7A040" w14:textId="04147F0A" w:rsidR="0028552A" w:rsidRDefault="00587D42"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color w:val="191919"/>
          <w:kern w:val="0"/>
          <w:sz w:val="24"/>
          <w:szCs w:val="24"/>
          <w14:ligatures w14:val="none"/>
        </w:rPr>
        <w:t>Kinematics, forces and dynamics, conservation laws, thermodynamics, waves. One 2-hour lab per week.</w:t>
      </w:r>
    </w:p>
    <w:p w14:paraId="1EFFE05E" w14:textId="5583B68D" w:rsidR="00587D42" w:rsidRDefault="00587D42"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Prerequisite: </w:t>
      </w:r>
      <w:hyperlink r:id="rId73" w:history="1">
        <w:r w:rsidR="00D47364" w:rsidRPr="00D47364">
          <w:rPr>
            <w:rStyle w:val="Hyperlink"/>
            <w:rFonts w:ascii="Times New Roman" w:eastAsia="Times New Roman" w:hAnsi="Times New Roman" w:cs="Times New Roman"/>
            <w:kern w:val="0"/>
            <w:sz w:val="24"/>
            <w:szCs w:val="24"/>
            <w14:ligatures w14:val="none"/>
          </w:rPr>
          <w:t>MATH 1143</w:t>
        </w:r>
      </w:hyperlink>
    </w:p>
    <w:p w14:paraId="543C4926" w14:textId="6CE0A07C" w:rsidR="00587D42" w:rsidRPr="00587D42" w:rsidRDefault="00587D42"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191919"/>
          <w:kern w:val="0"/>
          <w:sz w:val="24"/>
          <w:szCs w:val="24"/>
          <w14:ligatures w14:val="none"/>
        </w:rPr>
        <w:t xml:space="preserve">Corequisite: </w:t>
      </w:r>
      <w:hyperlink r:id="rId74" w:history="1">
        <w:r w:rsidRPr="00C21ED7">
          <w:rPr>
            <w:rStyle w:val="Hyperlink"/>
            <w:rFonts w:ascii="Times New Roman" w:eastAsia="Times New Roman" w:hAnsi="Times New Roman" w:cs="Times New Roman"/>
            <w:kern w:val="0"/>
            <w:sz w:val="24"/>
            <w:szCs w:val="24"/>
            <w14:ligatures w14:val="none"/>
          </w:rPr>
          <w:t>PHYS 1111</w:t>
        </w:r>
      </w:hyperlink>
    </w:p>
    <w:p w14:paraId="643E1AC3" w14:textId="1E62C93D" w:rsidR="00D45E6E" w:rsidRPr="00ED2FA5" w:rsidRDefault="00D45E6E" w:rsidP="00F82F0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PLSC 201</w:t>
      </w:r>
      <w:r w:rsidR="007D4A3E">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Principles of Horticulture</w:t>
      </w:r>
      <w:r w:rsidRPr="00ED2FA5">
        <w:rPr>
          <w:rFonts w:ascii="Times New Roman" w:eastAsia="Times New Roman" w:hAnsi="Times New Roman" w:cs="Times New Roman"/>
          <w:color w:val="191919"/>
          <w:kern w:val="0"/>
          <w:sz w:val="24"/>
          <w:szCs w:val="24"/>
          <w14:ligatures w14:val="none"/>
        </w:rPr>
        <w:t> </w:t>
      </w:r>
    </w:p>
    <w:p w14:paraId="3D959803" w14:textId="6053E3E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An introduction to the production and management of edible and ornamental horticultural crops and the maintenance of plants and turf in urban landscapes. Two lectures and two hours of lab per week; two field trips. </w:t>
      </w:r>
      <w:r w:rsidR="0033260D"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w:t>
      </w:r>
      <w:hyperlink r:id="rId75" w:history="1">
        <w:r w:rsidR="007D4A3E" w:rsidRPr="007D4A3E">
          <w:rPr>
            <w:rStyle w:val="Hyperlink"/>
            <w:rFonts w:ascii="Times New Roman" w:eastAsia="Times New Roman" w:hAnsi="Times New Roman" w:cs="Times New Roman"/>
            <w:kern w:val="0"/>
            <w:sz w:val="24"/>
            <w:szCs w:val="24"/>
            <w14:ligatures w14:val="none"/>
          </w:rPr>
          <w:t>PLSC 1020</w:t>
        </w:r>
      </w:hyperlink>
      <w:r w:rsidRPr="00ED2FA5">
        <w:rPr>
          <w:rFonts w:ascii="Times New Roman" w:eastAsia="Times New Roman" w:hAnsi="Times New Roman" w:cs="Times New Roman"/>
          <w:color w:val="008094"/>
          <w:kern w:val="0"/>
          <w:sz w:val="24"/>
          <w:szCs w:val="24"/>
          <w14:ligatures w14:val="none"/>
        </w:rPr>
        <w:t xml:space="preserve"> </w:t>
      </w:r>
      <w:r w:rsidRPr="00ED2FA5">
        <w:rPr>
          <w:rFonts w:ascii="Times New Roman" w:eastAsia="Times New Roman" w:hAnsi="Times New Roman" w:cs="Times New Roman"/>
          <w:kern w:val="0"/>
          <w:sz w:val="24"/>
          <w:szCs w:val="24"/>
          <w14:ligatures w14:val="none"/>
        </w:rPr>
        <w:t>or permission  </w:t>
      </w:r>
    </w:p>
    <w:p w14:paraId="2EF57785" w14:textId="4813EBDF"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r w:rsidRPr="00ED2FA5">
        <w:rPr>
          <w:rFonts w:ascii="Times New Roman" w:eastAsia="Times New Roman" w:hAnsi="Times New Roman" w:cs="Times New Roman"/>
          <w:kern w:val="0"/>
          <w:sz w:val="24"/>
          <w:szCs w:val="24"/>
          <w14:ligatures w14:val="none"/>
        </w:rPr>
        <w:br/>
      </w:r>
      <w:r w:rsidRPr="00ED2FA5">
        <w:rPr>
          <w:rFonts w:ascii="Times New Roman" w:eastAsia="Times New Roman" w:hAnsi="Times New Roman" w:cs="Times New Roman"/>
          <w:b/>
          <w:bCs/>
          <w:color w:val="191919"/>
          <w:kern w:val="0"/>
          <w:sz w:val="24"/>
          <w:szCs w:val="24"/>
          <w:highlight w:val="lightGray"/>
          <w14:ligatures w14:val="none"/>
        </w:rPr>
        <w:t>POLS 1</w:t>
      </w:r>
      <w:r w:rsidR="00FA1F0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01 American National Government</w:t>
      </w:r>
      <w:r w:rsidRPr="00ED2FA5">
        <w:rPr>
          <w:rFonts w:ascii="Times New Roman" w:eastAsia="Times New Roman" w:hAnsi="Times New Roman" w:cs="Times New Roman"/>
          <w:color w:val="191919"/>
          <w:kern w:val="0"/>
          <w:sz w:val="24"/>
          <w:szCs w:val="24"/>
          <w14:ligatures w14:val="none"/>
        </w:rPr>
        <w:t> </w:t>
      </w:r>
    </w:p>
    <w:p w14:paraId="19F6E749" w14:textId="57EA7D2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American </w:t>
      </w:r>
      <w:r w:rsidR="00647AE4">
        <w:rPr>
          <w:rFonts w:ascii="Times New Roman" w:eastAsia="Times New Roman" w:hAnsi="Times New Roman" w:cs="Times New Roman"/>
          <w:i/>
          <w:iCs/>
          <w:color w:val="191919"/>
          <w:kern w:val="0"/>
          <w:sz w:val="24"/>
          <w:szCs w:val="24"/>
          <w14:ligatures w14:val="none"/>
        </w:rPr>
        <w:t>Experience</w:t>
      </w:r>
      <w:r w:rsidRPr="00ED2FA5">
        <w:rPr>
          <w:rFonts w:ascii="Times New Roman" w:eastAsia="Times New Roman" w:hAnsi="Times New Roman" w:cs="Times New Roman"/>
          <w:i/>
          <w:iCs/>
          <w:color w:val="191919"/>
          <w:kern w:val="0"/>
          <w:sz w:val="24"/>
          <w:szCs w:val="24"/>
          <w14:ligatures w14:val="none"/>
        </w:rPr>
        <w:t>, Social and Behavioral Ways of Knowing</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This class will introduce students to the fundamentals of the American political system.</w:t>
      </w:r>
      <w:r w:rsidR="009661B2">
        <w:rPr>
          <w:rFonts w:ascii="Times New Roman" w:eastAsia="Times New Roman" w:hAnsi="Times New Roman" w:cs="Times New Roman"/>
          <w:color w:val="191919"/>
          <w:kern w:val="0"/>
          <w:sz w:val="24"/>
          <w:szCs w:val="24"/>
          <w14:ligatures w14:val="none"/>
        </w:rPr>
        <w:t xml:space="preserve"> </w:t>
      </w:r>
    </w:p>
    <w:p w14:paraId="30139750" w14:textId="463ADEE3" w:rsidR="00DC3C4C"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7AA0AFF3" w14:textId="3F4CA4AD"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PSYC 1</w:t>
      </w:r>
      <w:r w:rsidR="00FA1F0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01 Introduction to Psychology</w:t>
      </w:r>
      <w:r w:rsidRPr="00ED2FA5">
        <w:rPr>
          <w:rFonts w:ascii="Times New Roman" w:eastAsia="Times New Roman" w:hAnsi="Times New Roman" w:cs="Times New Roman"/>
          <w:color w:val="191919"/>
          <w:kern w:val="0"/>
          <w:sz w:val="24"/>
          <w:szCs w:val="24"/>
          <w14:ligatures w14:val="none"/>
        </w:rPr>
        <w:t> </w:t>
      </w:r>
    </w:p>
    <w:p w14:paraId="018AFFF5"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Social and Behavioral Ways of Knowing</w:t>
      </w:r>
      <w:r w:rsidRPr="00ED2FA5">
        <w:rPr>
          <w:rFonts w:ascii="Times New Roman" w:eastAsia="Times New Roman" w:hAnsi="Times New Roman" w:cs="Times New Roman"/>
          <w:color w:val="191919"/>
          <w:kern w:val="0"/>
          <w:sz w:val="24"/>
          <w:szCs w:val="24"/>
          <w14:ligatures w14:val="none"/>
        </w:rPr>
        <w:t> </w:t>
      </w:r>
    </w:p>
    <w:p w14:paraId="4C8A0516" w14:textId="6B79C64E"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Intro to psychology topics, including sensation and perception, learning and thinking, motivation, personality and adjustment, social processes, psychological testing; emphasis on fundamental principles. </w:t>
      </w:r>
    </w:p>
    <w:p w14:paraId="126E65C8" w14:textId="122E1EE8" w:rsidR="00C13515" w:rsidRPr="00C13515" w:rsidRDefault="00D45E6E" w:rsidP="00F82F0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5FA4CCC8" w14:textId="79E7B5CF" w:rsidR="00964023" w:rsidRPr="00ED2FA5" w:rsidRDefault="00964023" w:rsidP="0096402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SPAN 1</w:t>
      </w:r>
      <w:r>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0</w:t>
      </w:r>
      <w:r>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 xml:space="preserve"> Elementary Spanish I</w:t>
      </w:r>
      <w:r w:rsidRPr="00ED2FA5">
        <w:rPr>
          <w:rFonts w:ascii="Times New Roman" w:eastAsia="Times New Roman" w:hAnsi="Times New Roman" w:cs="Times New Roman"/>
          <w:color w:val="191919"/>
          <w:kern w:val="0"/>
          <w:sz w:val="24"/>
          <w:szCs w:val="24"/>
          <w14:ligatures w14:val="none"/>
        </w:rPr>
        <w:t> </w:t>
      </w:r>
    </w:p>
    <w:p w14:paraId="79367C25" w14:textId="74985B1F" w:rsidR="00964023" w:rsidRPr="00ED2FA5" w:rsidRDefault="00964023" w:rsidP="00964023">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w:t>
      </w:r>
      <w:r w:rsidRPr="00ED2FA5">
        <w:rPr>
          <w:rFonts w:ascii="Times New Roman" w:eastAsia="Times New Roman" w:hAnsi="Times New Roman" w:cs="Times New Roman"/>
          <w:i/>
          <w:iCs/>
          <w:color w:val="000000"/>
          <w:kern w:val="0"/>
          <w:sz w:val="24"/>
          <w:szCs w:val="24"/>
          <w14:ligatures w14:val="none"/>
        </w:rPr>
        <w:t>Humanistic and Artistic Ways of Knowin</w:t>
      </w:r>
      <w:r>
        <w:rPr>
          <w:rFonts w:ascii="Times New Roman" w:eastAsia="Times New Roman" w:hAnsi="Times New Roman" w:cs="Times New Roman"/>
          <w:i/>
          <w:iCs/>
          <w:color w:val="000000"/>
          <w:kern w:val="0"/>
          <w:sz w:val="24"/>
          <w:szCs w:val="24"/>
          <w14:ligatures w14:val="none"/>
        </w:rPr>
        <w:t>g, International</w:t>
      </w:r>
      <w:r w:rsidRPr="00ED2FA5">
        <w:rPr>
          <w:rFonts w:ascii="Times New Roman" w:eastAsia="Times New Roman" w:hAnsi="Times New Roman" w:cs="Times New Roman"/>
          <w:color w:val="000000"/>
          <w:kern w:val="0"/>
          <w:sz w:val="24"/>
          <w:szCs w:val="24"/>
          <w14:ligatures w14:val="none"/>
        </w:rPr>
        <w:br/>
      </w:r>
      <w:r w:rsidRPr="00964023">
        <w:rPr>
          <w:rFonts w:ascii="Times New Roman" w:eastAsia="Times New Roman" w:hAnsi="Times New Roman" w:cs="Times New Roman"/>
          <w:kern w:val="0"/>
          <w:sz w:val="24"/>
          <w:szCs w:val="24"/>
          <w14:ligatures w14:val="none"/>
        </w:rPr>
        <w:t>Pronunciation, vocabulary, reading, spoken Spanish, and functional grammar. Students identified by the instructor as having some degree of Spanish proficiency must take the placement exam. Students with Spanish experience who place higher than </w:t>
      </w:r>
      <w:hyperlink r:id="rId76" w:tooltip="SPAN 1101" w:history="1">
        <w:r w:rsidRPr="00964023">
          <w:rPr>
            <w:rStyle w:val="Hyperlink"/>
            <w:rFonts w:ascii="Times New Roman" w:eastAsia="Times New Roman" w:hAnsi="Times New Roman" w:cs="Times New Roman"/>
            <w:kern w:val="0"/>
            <w:sz w:val="24"/>
            <w:szCs w:val="24"/>
            <w14:ligatures w14:val="none"/>
          </w:rPr>
          <w:t>SPAN 1101</w:t>
        </w:r>
      </w:hyperlink>
      <w:r w:rsidRPr="00964023">
        <w:rPr>
          <w:rFonts w:ascii="Times New Roman" w:eastAsia="Times New Roman" w:hAnsi="Times New Roman" w:cs="Times New Roman"/>
          <w:kern w:val="0"/>
          <w:sz w:val="24"/>
          <w:szCs w:val="24"/>
          <w14:ligatures w14:val="none"/>
        </w:rPr>
        <w:t> on the placement exam may not enroll in </w:t>
      </w:r>
      <w:hyperlink r:id="rId77" w:tooltip="SPAN 1101" w:history="1">
        <w:r w:rsidRPr="00964023">
          <w:rPr>
            <w:rStyle w:val="Hyperlink"/>
            <w:rFonts w:ascii="Times New Roman" w:eastAsia="Times New Roman" w:hAnsi="Times New Roman" w:cs="Times New Roman"/>
            <w:kern w:val="0"/>
            <w:sz w:val="24"/>
            <w:szCs w:val="24"/>
            <w14:ligatures w14:val="none"/>
          </w:rPr>
          <w:t>SPAN 1101</w:t>
        </w:r>
      </w:hyperlink>
      <w:r w:rsidRPr="00964023">
        <w:rPr>
          <w:rFonts w:ascii="Times New Roman" w:eastAsia="Times New Roman" w:hAnsi="Times New Roman" w:cs="Times New Roman"/>
          <w:kern w:val="0"/>
          <w:sz w:val="24"/>
          <w:szCs w:val="24"/>
          <w14:ligatures w14:val="none"/>
        </w:rPr>
        <w:t> but may earn credit for </w:t>
      </w:r>
      <w:hyperlink r:id="rId78" w:tooltip="SPAN 1101" w:history="1">
        <w:r w:rsidRPr="00964023">
          <w:rPr>
            <w:rStyle w:val="Hyperlink"/>
            <w:rFonts w:ascii="Times New Roman" w:eastAsia="Times New Roman" w:hAnsi="Times New Roman" w:cs="Times New Roman"/>
            <w:kern w:val="0"/>
            <w:sz w:val="24"/>
            <w:szCs w:val="24"/>
            <w14:ligatures w14:val="none"/>
          </w:rPr>
          <w:t>SPAN 1101</w:t>
        </w:r>
      </w:hyperlink>
      <w:r w:rsidRPr="00964023">
        <w:rPr>
          <w:rFonts w:ascii="Times New Roman" w:eastAsia="Times New Roman" w:hAnsi="Times New Roman" w:cs="Times New Roman"/>
          <w:kern w:val="0"/>
          <w:sz w:val="24"/>
          <w:szCs w:val="24"/>
          <w14:ligatures w14:val="none"/>
        </w:rPr>
        <w:t> by successfully completing a higher vertically related course.</w:t>
      </w:r>
    </w:p>
    <w:p w14:paraId="5A6B40E1" w14:textId="77777777" w:rsidR="00964023" w:rsidRDefault="00964023" w:rsidP="00D45E6E">
      <w:pPr>
        <w:shd w:val="clear" w:color="auto" w:fill="FFFFFF"/>
        <w:spacing w:after="0" w:line="240" w:lineRule="auto"/>
        <w:textAlignment w:val="baseline"/>
        <w:rPr>
          <w:rFonts w:ascii="Times New Roman" w:eastAsia="Times New Roman" w:hAnsi="Times New Roman" w:cs="Times New Roman"/>
          <w:b/>
          <w:bCs/>
          <w:color w:val="191919"/>
          <w:kern w:val="0"/>
          <w:sz w:val="24"/>
          <w:szCs w:val="24"/>
          <w:highlight w:val="lightGray"/>
          <w14:ligatures w14:val="none"/>
        </w:rPr>
      </w:pPr>
    </w:p>
    <w:p w14:paraId="1A2E92CC" w14:textId="7D4BA7A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SPAN 1</w:t>
      </w:r>
      <w:r w:rsidR="00FA1F05">
        <w:rPr>
          <w:rFonts w:ascii="Times New Roman" w:eastAsia="Times New Roman" w:hAnsi="Times New Roman" w:cs="Times New Roman"/>
          <w:b/>
          <w:bCs/>
          <w:color w:val="191919"/>
          <w:kern w:val="0"/>
          <w:sz w:val="24"/>
          <w:szCs w:val="24"/>
          <w:highlight w:val="lightGray"/>
          <w14:ligatures w14:val="none"/>
        </w:rPr>
        <w:t>1</w:t>
      </w:r>
      <w:r w:rsidRPr="00ED2FA5">
        <w:rPr>
          <w:rFonts w:ascii="Times New Roman" w:eastAsia="Times New Roman" w:hAnsi="Times New Roman" w:cs="Times New Roman"/>
          <w:b/>
          <w:bCs/>
          <w:color w:val="191919"/>
          <w:kern w:val="0"/>
          <w:sz w:val="24"/>
          <w:szCs w:val="24"/>
          <w:highlight w:val="lightGray"/>
          <w14:ligatures w14:val="none"/>
        </w:rPr>
        <w:t>02 Elementary Spanish II</w:t>
      </w:r>
      <w:r w:rsidRPr="00ED2FA5">
        <w:rPr>
          <w:rFonts w:ascii="Times New Roman" w:eastAsia="Times New Roman" w:hAnsi="Times New Roman" w:cs="Times New Roman"/>
          <w:color w:val="191919"/>
          <w:kern w:val="0"/>
          <w:sz w:val="24"/>
          <w:szCs w:val="24"/>
          <w14:ligatures w14:val="none"/>
        </w:rPr>
        <w:t> </w:t>
      </w:r>
    </w:p>
    <w:p w14:paraId="07C25522" w14:textId="1B8F9B9F"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w:t>
      </w:r>
      <w:r w:rsidRPr="00ED2FA5">
        <w:rPr>
          <w:rFonts w:ascii="Times New Roman" w:eastAsia="Times New Roman" w:hAnsi="Times New Roman" w:cs="Times New Roman"/>
          <w:i/>
          <w:iCs/>
          <w:color w:val="000000"/>
          <w:kern w:val="0"/>
          <w:sz w:val="24"/>
          <w:szCs w:val="24"/>
          <w14:ligatures w14:val="none"/>
        </w:rPr>
        <w:t>Humanistic and Artistic Ways of Knowin</w:t>
      </w:r>
      <w:r w:rsidR="00684DEE">
        <w:rPr>
          <w:rFonts w:ascii="Times New Roman" w:eastAsia="Times New Roman" w:hAnsi="Times New Roman" w:cs="Times New Roman"/>
          <w:i/>
          <w:iCs/>
          <w:color w:val="000000"/>
          <w:kern w:val="0"/>
          <w:sz w:val="24"/>
          <w:szCs w:val="24"/>
          <w14:ligatures w14:val="none"/>
        </w:rPr>
        <w:t>g, International</w:t>
      </w:r>
      <w:r w:rsidRPr="00ED2FA5">
        <w:rPr>
          <w:rFonts w:ascii="Times New Roman" w:eastAsia="Times New Roman" w:hAnsi="Times New Roman" w:cs="Times New Roman"/>
          <w:color w:val="000000"/>
          <w:kern w:val="0"/>
          <w:sz w:val="24"/>
          <w:szCs w:val="24"/>
          <w14:ligatures w14:val="none"/>
        </w:rPr>
        <w:br/>
      </w:r>
      <w:r w:rsidRPr="00ED2FA5">
        <w:rPr>
          <w:rFonts w:ascii="Times New Roman" w:eastAsia="Times New Roman" w:hAnsi="Times New Roman" w:cs="Times New Roman"/>
          <w:color w:val="191919"/>
          <w:kern w:val="0"/>
          <w:sz w:val="24"/>
          <w:szCs w:val="24"/>
          <w14:ligatures w14:val="none"/>
        </w:rPr>
        <w:t>Credit not given for </w:t>
      </w:r>
      <w:hyperlink r:id="rId79" w:tgtFrame="_blank" w:history="1">
        <w:r w:rsidR="00FA1F05" w:rsidRPr="00E11192">
          <w:rPr>
            <w:rFonts w:ascii="Times New Roman" w:eastAsia="Times New Roman" w:hAnsi="Times New Roman" w:cs="Times New Roman"/>
            <w:color w:val="000EFF"/>
            <w:kern w:val="0"/>
            <w:sz w:val="24"/>
            <w:szCs w:val="24"/>
            <w:u w:val="single"/>
            <w14:ligatures w14:val="none"/>
          </w:rPr>
          <w:t>SPAN 1102</w:t>
        </w:r>
      </w:hyperlink>
      <w:r w:rsidRPr="00ED2FA5">
        <w:rPr>
          <w:rFonts w:ascii="Times New Roman" w:eastAsia="Times New Roman" w:hAnsi="Times New Roman" w:cs="Times New Roman"/>
          <w:color w:val="191919"/>
          <w:kern w:val="0"/>
          <w:sz w:val="24"/>
          <w:szCs w:val="24"/>
          <w14:ligatures w14:val="none"/>
        </w:rPr>
        <w:t> after </w:t>
      </w:r>
      <w:hyperlink r:id="rId80" w:tgtFrame="_blank" w:history="1">
        <w:r w:rsidR="00E11192" w:rsidRPr="00E11192">
          <w:rPr>
            <w:rFonts w:ascii="Times New Roman" w:eastAsia="Times New Roman" w:hAnsi="Times New Roman" w:cs="Times New Roman"/>
            <w:color w:val="000EFF"/>
            <w:kern w:val="0"/>
            <w:sz w:val="24"/>
            <w:szCs w:val="24"/>
            <w:u w:val="single"/>
            <w14:ligatures w14:val="none"/>
          </w:rPr>
          <w:t>SPAN 1104</w:t>
        </w:r>
      </w:hyperlink>
      <w:r w:rsidRPr="00ED2FA5">
        <w:rPr>
          <w:rFonts w:ascii="Times New Roman" w:eastAsia="Times New Roman" w:hAnsi="Times New Roman" w:cs="Times New Roman"/>
          <w:color w:val="191919"/>
          <w:kern w:val="0"/>
          <w:sz w:val="24"/>
          <w:szCs w:val="24"/>
          <w14:ligatures w14:val="none"/>
        </w:rPr>
        <w:t>. Pronunciation, vocabulary, reading, spoken Spanish, and functional grammar. </w:t>
      </w:r>
      <w:r w:rsidR="0033260D"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w:t>
      </w:r>
      <w:hyperlink r:id="rId81" w:tgtFrame="_blank" w:history="1">
        <w:r w:rsidR="00FA1F05" w:rsidRPr="00E11192">
          <w:rPr>
            <w:rFonts w:ascii="Times New Roman" w:eastAsia="Times New Roman" w:hAnsi="Times New Roman" w:cs="Times New Roman"/>
            <w:color w:val="000EFF"/>
            <w:kern w:val="0"/>
            <w:sz w:val="24"/>
            <w:szCs w:val="24"/>
            <w:u w:val="single"/>
            <w14:ligatures w14:val="none"/>
          </w:rPr>
          <w:t>SPAN 1101</w:t>
        </w:r>
      </w:hyperlink>
      <w:r w:rsidRPr="00ED2FA5">
        <w:rPr>
          <w:rFonts w:ascii="Times New Roman" w:eastAsia="Times New Roman" w:hAnsi="Times New Roman" w:cs="Times New Roman"/>
          <w:color w:val="191919"/>
          <w:kern w:val="0"/>
          <w:sz w:val="24"/>
          <w:szCs w:val="24"/>
          <w14:ligatures w14:val="none"/>
        </w:rPr>
        <w:t> or placement exam </w:t>
      </w:r>
    </w:p>
    <w:p w14:paraId="4548B598"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116B638F" w14:textId="4DF49721"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SPAN 201</w:t>
      </w:r>
      <w:r w:rsidR="007877D4">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Intermediate Spanish I</w:t>
      </w:r>
      <w:r w:rsidRPr="00ED2FA5">
        <w:rPr>
          <w:rFonts w:ascii="Times New Roman" w:eastAsia="Times New Roman" w:hAnsi="Times New Roman" w:cs="Times New Roman"/>
          <w:color w:val="191919"/>
          <w:kern w:val="0"/>
          <w:sz w:val="24"/>
          <w:szCs w:val="24"/>
          <w14:ligatures w14:val="none"/>
        </w:rPr>
        <w:t> </w:t>
      </w:r>
    </w:p>
    <w:p w14:paraId="03237BCC" w14:textId="66153D2A" w:rsidR="00A07CDE"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 xml:space="preserve">Gen Ed: </w:t>
      </w:r>
      <w:r w:rsidRPr="00ED2FA5">
        <w:rPr>
          <w:rFonts w:ascii="Times New Roman" w:eastAsia="Times New Roman" w:hAnsi="Times New Roman" w:cs="Times New Roman"/>
          <w:i/>
          <w:iCs/>
          <w:color w:val="000000"/>
          <w:kern w:val="0"/>
          <w:sz w:val="24"/>
          <w:szCs w:val="24"/>
          <w14:ligatures w14:val="none"/>
        </w:rPr>
        <w:t xml:space="preserve">International </w:t>
      </w:r>
      <w:r w:rsidRPr="00ED2FA5">
        <w:rPr>
          <w:rFonts w:ascii="Times New Roman" w:eastAsia="Times New Roman" w:hAnsi="Times New Roman" w:cs="Times New Roman"/>
          <w:color w:val="000000"/>
          <w:kern w:val="0"/>
          <w:sz w:val="24"/>
          <w:szCs w:val="24"/>
          <w14:ligatures w14:val="none"/>
        </w:rPr>
        <w:t> </w:t>
      </w:r>
      <w:r w:rsidRPr="00ED2FA5">
        <w:rPr>
          <w:rFonts w:ascii="Times New Roman" w:eastAsia="Times New Roman" w:hAnsi="Times New Roman" w:cs="Times New Roman"/>
          <w:color w:val="000000"/>
          <w:kern w:val="0"/>
          <w:sz w:val="24"/>
          <w:szCs w:val="24"/>
          <w14:ligatures w14:val="none"/>
        </w:rPr>
        <w:br/>
      </w:r>
      <w:r w:rsidRPr="00ED2FA5">
        <w:rPr>
          <w:rFonts w:ascii="Times New Roman" w:eastAsia="Times New Roman" w:hAnsi="Times New Roman" w:cs="Times New Roman"/>
          <w:color w:val="191919"/>
          <w:kern w:val="0"/>
          <w:sz w:val="24"/>
          <w:szCs w:val="24"/>
          <w14:ligatures w14:val="none"/>
        </w:rPr>
        <w:t>Reading, grammar review, speaking, and writing. </w:t>
      </w:r>
    </w:p>
    <w:p w14:paraId="5FD72888" w14:textId="635E28A2"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Prerequisite:</w:t>
      </w:r>
      <w:r w:rsidRPr="00E11192">
        <w:rPr>
          <w:rFonts w:ascii="Times New Roman" w:eastAsia="Times New Roman" w:hAnsi="Times New Roman" w:cs="Times New Roman"/>
          <w:color w:val="000EFF"/>
          <w:kern w:val="0"/>
          <w:sz w:val="24"/>
          <w:szCs w:val="24"/>
          <w14:ligatures w14:val="none"/>
        </w:rPr>
        <w:t> </w:t>
      </w:r>
      <w:hyperlink r:id="rId82" w:tgtFrame="_blank" w:history="1">
        <w:r w:rsidR="007877D4" w:rsidRPr="00E11192">
          <w:rPr>
            <w:rFonts w:ascii="Times New Roman" w:eastAsia="Times New Roman" w:hAnsi="Times New Roman" w:cs="Times New Roman"/>
            <w:color w:val="000EFF"/>
            <w:kern w:val="0"/>
            <w:sz w:val="24"/>
            <w:szCs w:val="24"/>
            <w:u w:val="single"/>
            <w14:ligatures w14:val="none"/>
          </w:rPr>
          <w:t>SPAN 1102</w:t>
        </w:r>
      </w:hyperlink>
      <w:r w:rsidRPr="00ED2FA5">
        <w:rPr>
          <w:rFonts w:ascii="Times New Roman" w:eastAsia="Times New Roman" w:hAnsi="Times New Roman" w:cs="Times New Roman"/>
          <w:color w:val="191919"/>
          <w:kern w:val="0"/>
          <w:sz w:val="24"/>
          <w:szCs w:val="24"/>
          <w14:ligatures w14:val="none"/>
        </w:rPr>
        <w:t>, </w:t>
      </w:r>
      <w:hyperlink r:id="rId83" w:tgtFrame="_blank" w:history="1">
        <w:r w:rsidR="00E11192" w:rsidRPr="00E11192">
          <w:rPr>
            <w:rFonts w:ascii="Times New Roman" w:eastAsia="Times New Roman" w:hAnsi="Times New Roman" w:cs="Times New Roman"/>
            <w:color w:val="000EFF"/>
            <w:kern w:val="0"/>
            <w:sz w:val="24"/>
            <w:szCs w:val="24"/>
            <w:u w:val="single"/>
            <w14:ligatures w14:val="none"/>
          </w:rPr>
          <w:t>SPAN 1104</w:t>
        </w:r>
      </w:hyperlink>
      <w:r w:rsidRPr="00ED2FA5">
        <w:rPr>
          <w:rFonts w:ascii="Times New Roman" w:eastAsia="Times New Roman" w:hAnsi="Times New Roman" w:cs="Times New Roman"/>
          <w:color w:val="191919"/>
          <w:kern w:val="0"/>
          <w:sz w:val="24"/>
          <w:szCs w:val="24"/>
          <w14:ligatures w14:val="none"/>
        </w:rPr>
        <w:t> or placement exam </w:t>
      </w:r>
    </w:p>
    <w:p w14:paraId="20B2B046" w14:textId="731EEC2E" w:rsidR="00E97203" w:rsidRPr="00D27790"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5A3521F2" w14:textId="12090CE0"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SPAN 202</w:t>
      </w:r>
      <w:r w:rsidR="00B430DC">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Intermediate Spanish II</w:t>
      </w:r>
      <w:r w:rsidRPr="00ED2FA5">
        <w:rPr>
          <w:rFonts w:ascii="Times New Roman" w:eastAsia="Times New Roman" w:hAnsi="Times New Roman" w:cs="Times New Roman"/>
          <w:color w:val="191919"/>
          <w:kern w:val="0"/>
          <w:sz w:val="24"/>
          <w:szCs w:val="24"/>
          <w14:ligatures w14:val="none"/>
        </w:rPr>
        <w:t> </w:t>
      </w:r>
    </w:p>
    <w:p w14:paraId="43643953" w14:textId="2A584CBE"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4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Reading, grammar review, speaking, and writing. </w:t>
      </w:r>
      <w:r w:rsidR="0033260D" w:rsidRPr="00ED2FA5">
        <w:rPr>
          <w:rFonts w:ascii="Times New Roman" w:eastAsia="Times New Roman" w:hAnsi="Times New Roman" w:cs="Times New Roman"/>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w:t>
      </w:r>
      <w:hyperlink r:id="rId84" w:tgtFrame="_blank" w:history="1">
        <w:r w:rsidR="00B430DC" w:rsidRPr="00B430DC">
          <w:rPr>
            <w:rFonts w:ascii="Times New Roman" w:eastAsia="Times New Roman" w:hAnsi="Times New Roman" w:cs="Times New Roman"/>
            <w:color w:val="000EFF"/>
            <w:kern w:val="0"/>
            <w:sz w:val="24"/>
            <w:szCs w:val="24"/>
            <w:u w:val="single"/>
            <w14:ligatures w14:val="none"/>
          </w:rPr>
          <w:t>SPAN 2010</w:t>
        </w:r>
      </w:hyperlink>
      <w:r w:rsidRPr="00ED2FA5">
        <w:rPr>
          <w:rFonts w:ascii="Times New Roman" w:eastAsia="Times New Roman" w:hAnsi="Times New Roman" w:cs="Times New Roman"/>
          <w:color w:val="191919"/>
          <w:kern w:val="0"/>
          <w:sz w:val="24"/>
          <w:szCs w:val="24"/>
          <w14:ligatures w14:val="none"/>
        </w:rPr>
        <w:t> or placement exam </w:t>
      </w:r>
    </w:p>
    <w:p w14:paraId="76F7FB04" w14:textId="7777777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kern w:val="0"/>
          <w:sz w:val="24"/>
          <w:szCs w:val="24"/>
          <w14:ligatures w14:val="none"/>
        </w:rPr>
        <w:t> </w:t>
      </w:r>
    </w:p>
    <w:p w14:paraId="2265CECD" w14:textId="003F9697" w:rsidR="00D45E6E" w:rsidRPr="00ED2FA5" w:rsidRDefault="00D45E6E" w:rsidP="00D45E6E">
      <w:pPr>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SPAN 301</w:t>
      </w:r>
      <w:r w:rsidR="00B430DC">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Advanced Grammar</w:t>
      </w:r>
      <w:r w:rsidRPr="00ED2FA5">
        <w:rPr>
          <w:rFonts w:ascii="Times New Roman" w:eastAsia="Times New Roman" w:hAnsi="Times New Roman" w:cs="Times New Roman"/>
          <w:color w:val="191919"/>
          <w:kern w:val="0"/>
          <w:sz w:val="24"/>
          <w:szCs w:val="24"/>
          <w14:ligatures w14:val="none"/>
        </w:rPr>
        <w:t> </w:t>
      </w:r>
    </w:p>
    <w:p w14:paraId="7E0C4518" w14:textId="0C3590A3" w:rsidR="00896D02"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Recommended for prospective teachers of Spanish. </w:t>
      </w:r>
    </w:p>
    <w:p w14:paraId="36BB5C2D" w14:textId="155C4282" w:rsidR="00D45E6E" w:rsidRPr="00ED2FA5" w:rsidRDefault="00896D02"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191919"/>
          <w:kern w:val="0"/>
          <w:sz w:val="24"/>
          <w:szCs w:val="24"/>
          <w14:ligatures w14:val="none"/>
        </w:rPr>
        <w:t>Cooperative: open to WSU degree-seeking students.</w:t>
      </w:r>
      <w:r w:rsidR="00D45E6E" w:rsidRPr="00ED2FA5">
        <w:rPr>
          <w:rFonts w:ascii="Times New Roman" w:eastAsia="Times New Roman" w:hAnsi="Times New Roman" w:cs="Times New Roman"/>
          <w:color w:val="191919"/>
          <w:kern w:val="0"/>
          <w:sz w:val="24"/>
          <w:szCs w:val="24"/>
          <w14:ligatures w14:val="none"/>
        </w:rPr>
        <w:br/>
      </w:r>
      <w:r w:rsidR="00D45E6E" w:rsidRPr="00ED2FA5">
        <w:rPr>
          <w:rFonts w:ascii="Times New Roman" w:eastAsia="Times New Roman" w:hAnsi="Times New Roman" w:cs="Times New Roman"/>
          <w:b/>
          <w:bCs/>
          <w:color w:val="191919"/>
          <w:kern w:val="0"/>
          <w:sz w:val="24"/>
          <w:szCs w:val="24"/>
          <w14:ligatures w14:val="none"/>
        </w:rPr>
        <w:t xml:space="preserve">Prerequisite: </w:t>
      </w:r>
      <w:hyperlink r:id="rId85" w:tgtFrame="_blank" w:history="1">
        <w:r w:rsidR="00B430DC" w:rsidRPr="00B430DC">
          <w:rPr>
            <w:rFonts w:ascii="Times New Roman" w:eastAsia="Times New Roman" w:hAnsi="Times New Roman" w:cs="Times New Roman"/>
            <w:color w:val="000EFF"/>
            <w:kern w:val="0"/>
            <w:sz w:val="24"/>
            <w:szCs w:val="24"/>
            <w:u w:val="single"/>
            <w14:ligatures w14:val="none"/>
          </w:rPr>
          <w:t>SPAN 2020</w:t>
        </w:r>
      </w:hyperlink>
      <w:r w:rsidR="00D45E6E" w:rsidRPr="00ED2FA5">
        <w:rPr>
          <w:rFonts w:ascii="Times New Roman" w:eastAsia="Times New Roman" w:hAnsi="Times New Roman" w:cs="Times New Roman"/>
          <w:color w:val="191919"/>
          <w:kern w:val="0"/>
          <w:sz w:val="24"/>
          <w:szCs w:val="24"/>
          <w14:ligatures w14:val="none"/>
        </w:rPr>
        <w:t> or placement exam </w:t>
      </w:r>
    </w:p>
    <w:p w14:paraId="4CCBEBAF"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461D8166" w14:textId="4870A544"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lastRenderedPageBreak/>
        <w:t>SPAN 302</w:t>
      </w:r>
      <w:r w:rsidR="00B430DC">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Advanced Composition</w:t>
      </w:r>
      <w:r w:rsidRPr="00ED2FA5">
        <w:rPr>
          <w:rFonts w:ascii="Times New Roman" w:eastAsia="Times New Roman" w:hAnsi="Times New Roman" w:cs="Times New Roman"/>
          <w:b/>
          <w:bCs/>
          <w:color w:val="191919"/>
          <w:kern w:val="0"/>
          <w:sz w:val="24"/>
          <w:szCs w:val="24"/>
          <w14:ligatures w14:val="none"/>
        </w:rPr>
        <w:t xml:space="preserve"> </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International</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Recommended for prospective teachers of Spanish.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w:t>
      </w:r>
      <w:hyperlink r:id="rId86" w:tgtFrame="_blank" w:history="1">
        <w:r w:rsidR="00B430DC" w:rsidRPr="00B430DC">
          <w:rPr>
            <w:rFonts w:ascii="Times New Roman" w:eastAsia="Times New Roman" w:hAnsi="Times New Roman" w:cs="Times New Roman"/>
            <w:color w:val="000EFF"/>
            <w:kern w:val="0"/>
            <w:sz w:val="24"/>
            <w:szCs w:val="24"/>
            <w:u w:val="single"/>
            <w14:ligatures w14:val="none"/>
          </w:rPr>
          <w:t>SPAN 3010</w:t>
        </w:r>
      </w:hyperlink>
      <w:r w:rsidRPr="00ED2FA5">
        <w:rPr>
          <w:rFonts w:ascii="Times New Roman" w:eastAsia="Times New Roman" w:hAnsi="Times New Roman" w:cs="Times New Roman"/>
          <w:color w:val="191919"/>
          <w:kern w:val="0"/>
          <w:sz w:val="24"/>
          <w:szCs w:val="24"/>
          <w14:ligatures w14:val="none"/>
        </w:rPr>
        <w:t> or Permission </w:t>
      </w:r>
    </w:p>
    <w:p w14:paraId="74FA0450" w14:textId="226FF38A" w:rsidR="009A435A"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36845E3C" w14:textId="1884E340"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STAT 251</w:t>
      </w:r>
      <w:r w:rsidR="00B430DC">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Statistical Methods</w:t>
      </w:r>
      <w:r w:rsidRPr="00ED2FA5">
        <w:rPr>
          <w:rFonts w:ascii="Times New Roman" w:eastAsia="Times New Roman" w:hAnsi="Times New Roman" w:cs="Times New Roman"/>
          <w:color w:val="191919"/>
          <w:kern w:val="0"/>
          <w:sz w:val="24"/>
          <w:szCs w:val="24"/>
          <w14:ligatures w14:val="none"/>
        </w:rPr>
        <w:t> </w:t>
      </w:r>
    </w:p>
    <w:p w14:paraId="0F1FF04D" w14:textId="44FDA292"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Mathemati</w:t>
      </w:r>
      <w:r w:rsidR="00647AE4">
        <w:rPr>
          <w:rFonts w:ascii="Times New Roman" w:eastAsia="Times New Roman" w:hAnsi="Times New Roman" w:cs="Times New Roman"/>
          <w:i/>
          <w:iCs/>
          <w:color w:val="191919"/>
          <w:kern w:val="0"/>
          <w:sz w:val="24"/>
          <w:szCs w:val="24"/>
          <w14:ligatures w14:val="none"/>
        </w:rPr>
        <w:t>cs</w:t>
      </w:r>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Credit not will not be awarded for </w:t>
      </w:r>
      <w:hyperlink r:id="rId87" w:tgtFrame="_blank" w:history="1">
        <w:r w:rsidR="00B430DC" w:rsidRPr="00A97E58">
          <w:rPr>
            <w:rFonts w:ascii="Times New Roman" w:eastAsia="Times New Roman" w:hAnsi="Times New Roman" w:cs="Times New Roman"/>
            <w:color w:val="000EFF"/>
            <w:kern w:val="0"/>
            <w:sz w:val="24"/>
            <w:szCs w:val="24"/>
            <w:u w:val="single"/>
            <w14:ligatures w14:val="none"/>
          </w:rPr>
          <w:t>STAT 2510</w:t>
        </w:r>
      </w:hyperlink>
      <w:r w:rsidRPr="00A97E58">
        <w:rPr>
          <w:rFonts w:ascii="Times New Roman" w:eastAsia="Times New Roman" w:hAnsi="Times New Roman" w:cs="Times New Roman"/>
          <w:color w:val="000EFF"/>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t>after </w:t>
      </w:r>
      <w:hyperlink r:id="rId88" w:tgtFrame="_blank" w:history="1">
        <w:r w:rsidR="00A97E58" w:rsidRPr="00A97E58">
          <w:rPr>
            <w:rFonts w:ascii="Times New Roman" w:eastAsia="Times New Roman" w:hAnsi="Times New Roman" w:cs="Times New Roman"/>
            <w:color w:val="000EFF"/>
            <w:kern w:val="0"/>
            <w:sz w:val="24"/>
            <w:szCs w:val="24"/>
            <w:u w:val="single"/>
            <w14:ligatures w14:val="none"/>
          </w:rPr>
          <w:t>STAT 3010</w:t>
        </w:r>
      </w:hyperlink>
      <w:r w:rsidRPr="00ED2FA5">
        <w:rPr>
          <w:rFonts w:ascii="Times New Roman" w:eastAsia="Times New Roman" w:hAnsi="Times New Roman" w:cs="Times New Roman"/>
          <w:color w:val="191919"/>
          <w:kern w:val="0"/>
          <w:sz w:val="24"/>
          <w:szCs w:val="24"/>
          <w14:ligatures w14:val="none"/>
        </w:rPr>
        <w:t> or STAT 416, or for STAT 416 after</w:t>
      </w:r>
      <w:r w:rsidRPr="00A97E58">
        <w:rPr>
          <w:rFonts w:ascii="Times New Roman" w:eastAsia="Times New Roman" w:hAnsi="Times New Roman" w:cs="Times New Roman"/>
          <w:color w:val="000EFF"/>
          <w:kern w:val="0"/>
          <w:sz w:val="24"/>
          <w:szCs w:val="24"/>
          <w14:ligatures w14:val="none"/>
        </w:rPr>
        <w:t> </w:t>
      </w:r>
      <w:hyperlink r:id="rId89" w:tgtFrame="_blank" w:history="1">
        <w:r w:rsidR="00B430DC" w:rsidRPr="00A97E58">
          <w:rPr>
            <w:rFonts w:ascii="Times New Roman" w:eastAsia="Times New Roman" w:hAnsi="Times New Roman" w:cs="Times New Roman"/>
            <w:color w:val="000EFF"/>
            <w:kern w:val="0"/>
            <w:sz w:val="24"/>
            <w:szCs w:val="24"/>
            <w:u w:val="single"/>
            <w14:ligatures w14:val="none"/>
          </w:rPr>
          <w:t>STAT 2510</w:t>
        </w:r>
      </w:hyperlink>
      <w:r w:rsidRPr="00ED2FA5">
        <w:rPr>
          <w:rFonts w:ascii="Times New Roman" w:eastAsia="Times New Roman" w:hAnsi="Times New Roman" w:cs="Times New Roman"/>
          <w:color w:val="191919"/>
          <w:kern w:val="0"/>
          <w:sz w:val="24"/>
          <w:szCs w:val="24"/>
          <w14:ligatures w14:val="none"/>
        </w:rPr>
        <w:t> or </w:t>
      </w:r>
      <w:hyperlink r:id="rId90" w:tgtFrame="_blank" w:history="1">
        <w:r w:rsidR="00A97E58" w:rsidRPr="00A97E58">
          <w:rPr>
            <w:rFonts w:ascii="Times New Roman" w:eastAsia="Times New Roman" w:hAnsi="Times New Roman" w:cs="Times New Roman"/>
            <w:color w:val="000EFF"/>
            <w:kern w:val="0"/>
            <w:sz w:val="24"/>
            <w:szCs w:val="24"/>
            <w:u w:val="single"/>
            <w14:ligatures w14:val="none"/>
          </w:rPr>
          <w:t>STAT 3010</w:t>
        </w:r>
      </w:hyperlink>
      <w:r w:rsidRPr="00ED2FA5">
        <w:rPr>
          <w:rFonts w:ascii="Times New Roman" w:eastAsia="Times New Roman" w:hAnsi="Times New Roman" w:cs="Times New Roman"/>
          <w:color w:val="191919"/>
          <w:kern w:val="0"/>
          <w:sz w:val="24"/>
          <w:szCs w:val="24"/>
          <w14:ligatures w14:val="none"/>
        </w:rPr>
        <w:t>. </w:t>
      </w:r>
      <w:r w:rsidRPr="00ED2FA5">
        <w:rPr>
          <w:rFonts w:ascii="Times New Roman" w:eastAsia="Times New Roman" w:hAnsi="Times New Roman" w:cs="Times New Roman"/>
          <w:color w:val="191919"/>
          <w:kern w:val="0"/>
          <w:sz w:val="24"/>
          <w:szCs w:val="24"/>
          <w14:ligatures w14:val="none"/>
        </w:rPr>
        <w:br/>
        <w:t>Intro to statistical methods including design of statistical studies, basic sampling methods, descriptive statistics, probability and sampling distributions; inference in surveys and experiments, regression, and analysis of variance. </w:t>
      </w:r>
      <w:r w:rsidRPr="00ED2FA5">
        <w:rPr>
          <w:rFonts w:ascii="Times New Roman" w:eastAsia="Times New Roman" w:hAnsi="Times New Roman" w:cs="Times New Roman"/>
          <w:color w:val="191919"/>
          <w:kern w:val="0"/>
          <w:sz w:val="24"/>
          <w:szCs w:val="24"/>
          <w14:ligatures w14:val="none"/>
        </w:rPr>
        <w:br/>
      </w:r>
      <w:r w:rsidRPr="00ED2FA5">
        <w:rPr>
          <w:rFonts w:ascii="Times New Roman" w:eastAsia="Times New Roman" w:hAnsi="Times New Roman" w:cs="Times New Roman"/>
          <w:b/>
          <w:bCs/>
          <w:color w:val="191919"/>
          <w:kern w:val="0"/>
          <w:sz w:val="24"/>
          <w:szCs w:val="24"/>
          <w14:ligatures w14:val="none"/>
        </w:rPr>
        <w:t>Prerequisite:</w:t>
      </w:r>
      <w:r w:rsidRPr="00ED2FA5">
        <w:rPr>
          <w:rFonts w:ascii="Times New Roman" w:eastAsia="Times New Roman" w:hAnsi="Times New Roman" w:cs="Times New Roman"/>
          <w:color w:val="191919"/>
          <w:kern w:val="0"/>
          <w:sz w:val="24"/>
          <w:szCs w:val="24"/>
          <w14:ligatures w14:val="none"/>
        </w:rPr>
        <w:t> One of the following: </w:t>
      </w:r>
      <w:hyperlink r:id="rId91" w:tgtFrame="_blank" w:history="1">
        <w:r w:rsidR="00B430DC" w:rsidRPr="00A97E58">
          <w:rPr>
            <w:rFonts w:ascii="Times New Roman" w:eastAsia="Times New Roman" w:hAnsi="Times New Roman" w:cs="Times New Roman"/>
            <w:color w:val="000EFF"/>
            <w:kern w:val="0"/>
            <w:sz w:val="24"/>
            <w:szCs w:val="24"/>
            <w:u w:val="single"/>
            <w14:ligatures w14:val="none"/>
          </w:rPr>
          <w:t>MATH 1143</w:t>
        </w:r>
      </w:hyperlink>
      <w:r w:rsidRPr="00ED2FA5">
        <w:rPr>
          <w:rFonts w:ascii="Times New Roman" w:eastAsia="Times New Roman" w:hAnsi="Times New Roman" w:cs="Times New Roman"/>
          <w:color w:val="191919"/>
          <w:kern w:val="0"/>
          <w:sz w:val="24"/>
          <w:szCs w:val="24"/>
          <w14:ligatures w14:val="none"/>
        </w:rPr>
        <w:t> (with grade of 'C' or better), </w:t>
      </w:r>
      <w:hyperlink r:id="rId92" w:tgtFrame="_blank" w:history="1">
        <w:r w:rsidR="00B430DC" w:rsidRPr="00A97E58">
          <w:rPr>
            <w:rFonts w:ascii="Times New Roman" w:eastAsia="Times New Roman" w:hAnsi="Times New Roman" w:cs="Times New Roman"/>
            <w:color w:val="000EFF"/>
            <w:kern w:val="0"/>
            <w:sz w:val="24"/>
            <w:szCs w:val="24"/>
            <w:u w:val="single"/>
            <w14:ligatures w14:val="none"/>
          </w:rPr>
          <w:t>MATH 1160</w:t>
        </w:r>
      </w:hyperlink>
      <w:r w:rsidRPr="00ED2FA5">
        <w:rPr>
          <w:rFonts w:ascii="Times New Roman" w:eastAsia="Times New Roman" w:hAnsi="Times New Roman" w:cs="Times New Roman"/>
          <w:color w:val="191919"/>
          <w:kern w:val="0"/>
          <w:sz w:val="24"/>
          <w:szCs w:val="24"/>
          <w14:ligatures w14:val="none"/>
        </w:rPr>
        <w:t>, </w:t>
      </w:r>
      <w:hyperlink r:id="rId93" w:tgtFrame="_blank" w:history="1">
        <w:r w:rsidR="00B430DC" w:rsidRPr="00A97E58">
          <w:rPr>
            <w:rFonts w:ascii="Times New Roman" w:eastAsia="Times New Roman" w:hAnsi="Times New Roman" w:cs="Times New Roman"/>
            <w:color w:val="000EFF"/>
            <w:kern w:val="0"/>
            <w:sz w:val="24"/>
            <w:szCs w:val="24"/>
            <w:u w:val="single"/>
            <w14:ligatures w14:val="none"/>
          </w:rPr>
          <w:t>MATH 1170</w:t>
        </w:r>
      </w:hyperlink>
      <w:r w:rsidRPr="00ED2FA5">
        <w:rPr>
          <w:rFonts w:ascii="Times New Roman" w:eastAsia="Times New Roman" w:hAnsi="Times New Roman" w:cs="Times New Roman"/>
          <w:color w:val="191919"/>
          <w:kern w:val="0"/>
          <w:sz w:val="24"/>
          <w:szCs w:val="24"/>
          <w14:ligatures w14:val="none"/>
        </w:rPr>
        <w:t>, or sufficient score on SAT, ACT, or math placement test (see www.uidaho.edu/registrar/registration/placement). </w:t>
      </w:r>
    </w:p>
    <w:p w14:paraId="57527EE8" w14:textId="1C3D350A" w:rsidR="00C13515"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 </w:t>
      </w:r>
    </w:p>
    <w:p w14:paraId="12DB6852" w14:textId="43BAC496"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highlight w:val="lightGray"/>
          <w14:ligatures w14:val="none"/>
        </w:rPr>
        <w:t>THE 101</w:t>
      </w:r>
      <w:r w:rsidR="00A97E58">
        <w:rPr>
          <w:rFonts w:ascii="Times New Roman" w:eastAsia="Times New Roman" w:hAnsi="Times New Roman" w:cs="Times New Roman"/>
          <w:b/>
          <w:bCs/>
          <w:color w:val="191919"/>
          <w:kern w:val="0"/>
          <w:sz w:val="24"/>
          <w:szCs w:val="24"/>
          <w:highlight w:val="lightGray"/>
          <w14:ligatures w14:val="none"/>
        </w:rPr>
        <w:t>0</w:t>
      </w:r>
      <w:r w:rsidRPr="00ED2FA5">
        <w:rPr>
          <w:rFonts w:ascii="Times New Roman" w:eastAsia="Times New Roman" w:hAnsi="Times New Roman" w:cs="Times New Roman"/>
          <w:b/>
          <w:bCs/>
          <w:color w:val="191919"/>
          <w:kern w:val="0"/>
          <w:sz w:val="24"/>
          <w:szCs w:val="24"/>
          <w:highlight w:val="lightGray"/>
          <w14:ligatures w14:val="none"/>
        </w:rPr>
        <w:t xml:space="preserve"> Introduction to the Theatre</w:t>
      </w:r>
      <w:r w:rsidRPr="00ED2FA5">
        <w:rPr>
          <w:rFonts w:ascii="Times New Roman" w:eastAsia="Times New Roman" w:hAnsi="Times New Roman" w:cs="Times New Roman"/>
          <w:color w:val="191919"/>
          <w:kern w:val="0"/>
          <w:sz w:val="24"/>
          <w:szCs w:val="24"/>
          <w14:ligatures w14:val="none"/>
        </w:rPr>
        <w:t> </w:t>
      </w:r>
    </w:p>
    <w:p w14:paraId="063DC3B2" w14:textId="77777777" w:rsidR="00D45E6E" w:rsidRPr="00ED2FA5" w:rsidRDefault="00D45E6E" w:rsidP="00D45E6E">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 </w:t>
      </w:r>
      <w:r w:rsidRPr="00ED2FA5">
        <w:rPr>
          <w:rFonts w:ascii="Times New Roman" w:eastAsia="Times New Roman" w:hAnsi="Times New Roman" w:cs="Times New Roman"/>
          <w:i/>
          <w:iCs/>
          <w:color w:val="191919"/>
          <w:kern w:val="0"/>
          <w:sz w:val="24"/>
          <w:szCs w:val="24"/>
          <w14:ligatures w14:val="none"/>
        </w:rPr>
        <w:t>Gen Ed: Humanistic and Artistic Ways of Knowing </w:t>
      </w:r>
      <w:r w:rsidRPr="00ED2FA5">
        <w:rPr>
          <w:rFonts w:ascii="Times New Roman" w:eastAsia="Times New Roman" w:hAnsi="Times New Roman" w:cs="Times New Roman"/>
          <w:color w:val="191919"/>
          <w:kern w:val="0"/>
          <w:sz w:val="24"/>
          <w:szCs w:val="24"/>
          <w14:ligatures w14:val="none"/>
        </w:rPr>
        <w:t> </w:t>
      </w:r>
    </w:p>
    <w:p w14:paraId="0A893618" w14:textId="77777777" w:rsidR="00D45E6E" w:rsidRDefault="00D45E6E"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ED2FA5">
        <w:rPr>
          <w:rFonts w:ascii="Times New Roman" w:eastAsia="Times New Roman" w:hAnsi="Times New Roman" w:cs="Times New Roman"/>
          <w:color w:val="191919"/>
          <w:kern w:val="0"/>
          <w:sz w:val="24"/>
          <w:szCs w:val="24"/>
          <w14:ligatures w14:val="none"/>
        </w:rPr>
        <w:t>For non-majors. Building an appreciation for theatre as an art form through understanding the creative process of the playwright, the director, the designer, and the actor. Attendance at theatre productions required. </w:t>
      </w:r>
    </w:p>
    <w:p w14:paraId="5BDBE712" w14:textId="77777777" w:rsidR="00F82F0F" w:rsidRDefault="00F82F0F" w:rsidP="00D45E6E">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p>
    <w:p w14:paraId="1BF731D2" w14:textId="391CA2BB" w:rsidR="00F82F0F" w:rsidRPr="00ED2FA5" w:rsidRDefault="00F82F0F" w:rsidP="00F82F0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684DEE">
        <w:rPr>
          <w:rFonts w:ascii="Times New Roman" w:eastAsia="Times New Roman" w:hAnsi="Times New Roman" w:cs="Times New Roman"/>
          <w:b/>
          <w:bCs/>
          <w:color w:val="191919"/>
          <w:kern w:val="0"/>
          <w:sz w:val="24"/>
          <w:szCs w:val="24"/>
          <w:highlight w:val="lightGray"/>
          <w14:ligatures w14:val="none"/>
        </w:rPr>
        <w:t>THE 10</w:t>
      </w:r>
      <w:r w:rsidR="00684DEE" w:rsidRPr="00684DEE">
        <w:rPr>
          <w:rFonts w:ascii="Times New Roman" w:eastAsia="Times New Roman" w:hAnsi="Times New Roman" w:cs="Times New Roman"/>
          <w:b/>
          <w:bCs/>
          <w:color w:val="191919"/>
          <w:kern w:val="0"/>
          <w:sz w:val="24"/>
          <w:szCs w:val="24"/>
          <w:highlight w:val="lightGray"/>
          <w14:ligatures w14:val="none"/>
        </w:rPr>
        <w:t>30 T</w:t>
      </w:r>
      <w:r w:rsidRPr="00684DEE">
        <w:rPr>
          <w:rFonts w:ascii="Times New Roman" w:eastAsia="Times New Roman" w:hAnsi="Times New Roman" w:cs="Times New Roman"/>
          <w:b/>
          <w:bCs/>
          <w:color w:val="191919"/>
          <w:kern w:val="0"/>
          <w:sz w:val="24"/>
          <w:szCs w:val="24"/>
          <w:highlight w:val="lightGray"/>
          <w14:ligatures w14:val="none"/>
        </w:rPr>
        <w:t>hea</w:t>
      </w:r>
      <w:r w:rsidR="00684DEE" w:rsidRPr="00684DEE">
        <w:rPr>
          <w:rFonts w:ascii="Times New Roman" w:eastAsia="Times New Roman" w:hAnsi="Times New Roman" w:cs="Times New Roman"/>
          <w:b/>
          <w:bCs/>
          <w:color w:val="191919"/>
          <w:kern w:val="0"/>
          <w:sz w:val="24"/>
          <w:szCs w:val="24"/>
          <w:highlight w:val="lightGray"/>
          <w14:ligatures w14:val="none"/>
        </w:rPr>
        <w:t>tre Technology</w:t>
      </w:r>
      <w:r w:rsidRPr="00ED2FA5">
        <w:rPr>
          <w:rFonts w:ascii="Times New Roman" w:eastAsia="Times New Roman" w:hAnsi="Times New Roman" w:cs="Times New Roman"/>
          <w:color w:val="191919"/>
          <w:kern w:val="0"/>
          <w:sz w:val="24"/>
          <w:szCs w:val="24"/>
          <w14:ligatures w14:val="none"/>
        </w:rPr>
        <w:t> </w:t>
      </w:r>
    </w:p>
    <w:p w14:paraId="753F05E0" w14:textId="52648852" w:rsidR="00F82F0F" w:rsidRPr="00ED2FA5" w:rsidRDefault="00F82F0F" w:rsidP="00F82F0F">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ED2FA5">
        <w:rPr>
          <w:rFonts w:ascii="Times New Roman" w:eastAsia="Times New Roman" w:hAnsi="Times New Roman" w:cs="Times New Roman"/>
          <w:b/>
          <w:bCs/>
          <w:color w:val="191919"/>
          <w:kern w:val="0"/>
          <w:sz w:val="24"/>
          <w:szCs w:val="24"/>
          <w14:ligatures w14:val="none"/>
        </w:rPr>
        <w:t>3 credits</w:t>
      </w:r>
      <w:r w:rsidRPr="00ED2FA5">
        <w:rPr>
          <w:rFonts w:ascii="Times New Roman" w:eastAsia="Times New Roman" w:hAnsi="Times New Roman" w:cs="Times New Roman"/>
          <w:color w:val="191919"/>
          <w:kern w:val="0"/>
          <w:sz w:val="24"/>
          <w:szCs w:val="24"/>
          <w14:ligatures w14:val="none"/>
        </w:rPr>
        <w:t xml:space="preserve"> </w:t>
      </w:r>
    </w:p>
    <w:p w14:paraId="483D11B0" w14:textId="373DFBB3" w:rsidR="0052455B" w:rsidRPr="00964023" w:rsidRDefault="00F82F0F" w:rsidP="00964023">
      <w:pPr>
        <w:shd w:val="clear" w:color="auto" w:fill="FFFFFF"/>
        <w:spacing w:after="0" w:line="240" w:lineRule="auto"/>
        <w:textAlignment w:val="baseline"/>
        <w:rPr>
          <w:rFonts w:ascii="Times New Roman" w:eastAsia="Times New Roman" w:hAnsi="Times New Roman" w:cs="Times New Roman"/>
          <w:color w:val="191919"/>
          <w:kern w:val="0"/>
          <w:sz w:val="24"/>
          <w:szCs w:val="24"/>
          <w14:ligatures w14:val="none"/>
        </w:rPr>
      </w:pPr>
      <w:r w:rsidRPr="00F82F0F">
        <w:rPr>
          <w:rFonts w:ascii="Times New Roman" w:eastAsia="Times New Roman" w:hAnsi="Times New Roman" w:cs="Times New Roman"/>
          <w:color w:val="191919"/>
          <w:kern w:val="0"/>
          <w:sz w:val="24"/>
          <w:szCs w:val="24"/>
          <w14:ligatures w14:val="none"/>
        </w:rPr>
        <w:t>Introduction to theatre production spaces, shop tools, construction materials, and stage equipment; theories and methods used in lighting and in the construction of scenery. Course includes a lab component.</w:t>
      </w:r>
    </w:p>
    <w:sectPr w:rsidR="0052455B" w:rsidRPr="00964023" w:rsidSect="009A435A">
      <w:headerReference w:type="default" r:id="rId94"/>
      <w:pgSz w:w="12240" w:h="15840"/>
      <w:pgMar w:top="1440" w:right="864" w:bottom="720" w:left="86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7F795" w14:textId="77777777" w:rsidR="00F500E9" w:rsidRDefault="00F500E9" w:rsidP="009E1429">
      <w:pPr>
        <w:spacing w:after="0" w:line="240" w:lineRule="auto"/>
      </w:pPr>
      <w:r>
        <w:separator/>
      </w:r>
    </w:p>
  </w:endnote>
  <w:endnote w:type="continuationSeparator" w:id="0">
    <w:p w14:paraId="15B693B7" w14:textId="77777777" w:rsidR="00F500E9" w:rsidRDefault="00F500E9" w:rsidP="009E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0305" w14:textId="77777777" w:rsidR="00F500E9" w:rsidRDefault="00F500E9" w:rsidP="009E1429">
      <w:pPr>
        <w:spacing w:after="0" w:line="240" w:lineRule="auto"/>
      </w:pPr>
      <w:r>
        <w:separator/>
      </w:r>
    </w:p>
  </w:footnote>
  <w:footnote w:type="continuationSeparator" w:id="0">
    <w:p w14:paraId="73F7068F" w14:textId="77777777" w:rsidR="00F500E9" w:rsidRDefault="00F500E9" w:rsidP="009E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4F23" w14:textId="4A2E0FBB" w:rsidR="009E1429" w:rsidRDefault="009E1429" w:rsidP="009E1429">
    <w:pPr>
      <w:pStyle w:val="Header"/>
      <w:jc w:val="center"/>
    </w:pPr>
    <w:r>
      <w:rPr>
        <w:rFonts w:ascii="Times New Roman" w:eastAsia="Times New Roman" w:hAnsi="Times New Roman" w:cs="Times New Roman"/>
        <w:b/>
        <w:bCs/>
        <w:noProof/>
        <w:color w:val="191919"/>
        <w:kern w:val="0"/>
        <w:sz w:val="32"/>
        <w:szCs w:val="32"/>
      </w:rPr>
      <w:drawing>
        <wp:inline distT="0" distB="0" distL="0" distR="0" wp14:anchorId="1F4BB29E" wp14:editId="361009AD">
          <wp:extent cx="2239819" cy="609600"/>
          <wp:effectExtent l="0" t="0" r="8255" b="0"/>
          <wp:docPr id="131284541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4541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6833" cy="611509"/>
                  </a:xfrm>
                  <a:prstGeom prst="rect">
                    <a:avLst/>
                  </a:prstGeom>
                </pic:spPr>
              </pic:pic>
            </a:graphicData>
          </a:graphic>
        </wp:inline>
      </w:drawing>
    </w:r>
  </w:p>
  <w:p w14:paraId="3DE0625D" w14:textId="77777777" w:rsidR="009A435A" w:rsidRDefault="009A435A" w:rsidP="009E1429">
    <w:pPr>
      <w:pStyle w:val="Header"/>
      <w:jc w:val="center"/>
    </w:pPr>
  </w:p>
  <w:p w14:paraId="05F26840" w14:textId="77777777" w:rsidR="009E1429" w:rsidRDefault="009E1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6E"/>
    <w:rsid w:val="00003265"/>
    <w:rsid w:val="00007C7F"/>
    <w:rsid w:val="000238DF"/>
    <w:rsid w:val="00025704"/>
    <w:rsid w:val="00052F6C"/>
    <w:rsid w:val="0006372F"/>
    <w:rsid w:val="00065925"/>
    <w:rsid w:val="0009029C"/>
    <w:rsid w:val="00094D5C"/>
    <w:rsid w:val="000A3512"/>
    <w:rsid w:val="000A62F1"/>
    <w:rsid w:val="00120FED"/>
    <w:rsid w:val="00127A30"/>
    <w:rsid w:val="00195AE0"/>
    <w:rsid w:val="001F1B6A"/>
    <w:rsid w:val="002017C1"/>
    <w:rsid w:val="00216611"/>
    <w:rsid w:val="00252D56"/>
    <w:rsid w:val="00281E1A"/>
    <w:rsid w:val="0028552A"/>
    <w:rsid w:val="002913D4"/>
    <w:rsid w:val="002C1038"/>
    <w:rsid w:val="002C1713"/>
    <w:rsid w:val="002D31C1"/>
    <w:rsid w:val="002D4798"/>
    <w:rsid w:val="002E5D83"/>
    <w:rsid w:val="002F4518"/>
    <w:rsid w:val="003057C2"/>
    <w:rsid w:val="00315F5B"/>
    <w:rsid w:val="00321772"/>
    <w:rsid w:val="0033260D"/>
    <w:rsid w:val="00335AB2"/>
    <w:rsid w:val="0034384B"/>
    <w:rsid w:val="00346840"/>
    <w:rsid w:val="00347C21"/>
    <w:rsid w:val="00354F70"/>
    <w:rsid w:val="0036594E"/>
    <w:rsid w:val="0037096A"/>
    <w:rsid w:val="00372DF4"/>
    <w:rsid w:val="0038324D"/>
    <w:rsid w:val="003E34C1"/>
    <w:rsid w:val="003E4F22"/>
    <w:rsid w:val="003E6909"/>
    <w:rsid w:val="003F3FDA"/>
    <w:rsid w:val="00485451"/>
    <w:rsid w:val="0049106D"/>
    <w:rsid w:val="00496106"/>
    <w:rsid w:val="004C753E"/>
    <w:rsid w:val="004D32CB"/>
    <w:rsid w:val="004F644E"/>
    <w:rsid w:val="00502DF4"/>
    <w:rsid w:val="0052455B"/>
    <w:rsid w:val="005251E1"/>
    <w:rsid w:val="00530FFD"/>
    <w:rsid w:val="00554D3D"/>
    <w:rsid w:val="00587D42"/>
    <w:rsid w:val="005C765D"/>
    <w:rsid w:val="005F72D4"/>
    <w:rsid w:val="00620424"/>
    <w:rsid w:val="00647AE4"/>
    <w:rsid w:val="00654C89"/>
    <w:rsid w:val="00684DEE"/>
    <w:rsid w:val="00687975"/>
    <w:rsid w:val="006B2448"/>
    <w:rsid w:val="006E1F4D"/>
    <w:rsid w:val="006E34A4"/>
    <w:rsid w:val="006E3E1A"/>
    <w:rsid w:val="00710349"/>
    <w:rsid w:val="007113F7"/>
    <w:rsid w:val="00711DE5"/>
    <w:rsid w:val="007140B2"/>
    <w:rsid w:val="00720935"/>
    <w:rsid w:val="00772574"/>
    <w:rsid w:val="007736CC"/>
    <w:rsid w:val="007877D4"/>
    <w:rsid w:val="007A3BB0"/>
    <w:rsid w:val="007C4DFE"/>
    <w:rsid w:val="007D3122"/>
    <w:rsid w:val="007D4A3E"/>
    <w:rsid w:val="007F1E80"/>
    <w:rsid w:val="008022DC"/>
    <w:rsid w:val="00815F30"/>
    <w:rsid w:val="00816809"/>
    <w:rsid w:val="00856F94"/>
    <w:rsid w:val="008722EE"/>
    <w:rsid w:val="00896D02"/>
    <w:rsid w:val="008A06FC"/>
    <w:rsid w:val="008E2EEB"/>
    <w:rsid w:val="008E6197"/>
    <w:rsid w:val="008F5938"/>
    <w:rsid w:val="009300D8"/>
    <w:rsid w:val="00951D0F"/>
    <w:rsid w:val="0096102F"/>
    <w:rsid w:val="00964023"/>
    <w:rsid w:val="009661B2"/>
    <w:rsid w:val="00970DAA"/>
    <w:rsid w:val="00973489"/>
    <w:rsid w:val="00995BC7"/>
    <w:rsid w:val="009A435A"/>
    <w:rsid w:val="009B4CCE"/>
    <w:rsid w:val="009B5DAB"/>
    <w:rsid w:val="009C42C1"/>
    <w:rsid w:val="009E1429"/>
    <w:rsid w:val="00A07CDE"/>
    <w:rsid w:val="00A07DAA"/>
    <w:rsid w:val="00A3512C"/>
    <w:rsid w:val="00A50C14"/>
    <w:rsid w:val="00A51136"/>
    <w:rsid w:val="00A54E2D"/>
    <w:rsid w:val="00A55990"/>
    <w:rsid w:val="00A55E6A"/>
    <w:rsid w:val="00A968BF"/>
    <w:rsid w:val="00A97E58"/>
    <w:rsid w:val="00AB113D"/>
    <w:rsid w:val="00AD1187"/>
    <w:rsid w:val="00AD3D54"/>
    <w:rsid w:val="00AE60A9"/>
    <w:rsid w:val="00B01663"/>
    <w:rsid w:val="00B03E69"/>
    <w:rsid w:val="00B10610"/>
    <w:rsid w:val="00B338BF"/>
    <w:rsid w:val="00B430DC"/>
    <w:rsid w:val="00B63716"/>
    <w:rsid w:val="00B8616D"/>
    <w:rsid w:val="00BC0A5F"/>
    <w:rsid w:val="00BC3BDC"/>
    <w:rsid w:val="00BF773A"/>
    <w:rsid w:val="00C009DE"/>
    <w:rsid w:val="00C13515"/>
    <w:rsid w:val="00C21ED7"/>
    <w:rsid w:val="00C262F8"/>
    <w:rsid w:val="00C26D53"/>
    <w:rsid w:val="00C74DBB"/>
    <w:rsid w:val="00C815FB"/>
    <w:rsid w:val="00C827B7"/>
    <w:rsid w:val="00CA730E"/>
    <w:rsid w:val="00CB2387"/>
    <w:rsid w:val="00CB6EEE"/>
    <w:rsid w:val="00CC5448"/>
    <w:rsid w:val="00CD6066"/>
    <w:rsid w:val="00D27790"/>
    <w:rsid w:val="00D334A5"/>
    <w:rsid w:val="00D453F5"/>
    <w:rsid w:val="00D45E6E"/>
    <w:rsid w:val="00D47364"/>
    <w:rsid w:val="00D63147"/>
    <w:rsid w:val="00D91E38"/>
    <w:rsid w:val="00DB32EC"/>
    <w:rsid w:val="00DC3C4C"/>
    <w:rsid w:val="00DC6C24"/>
    <w:rsid w:val="00DD070E"/>
    <w:rsid w:val="00DF35D4"/>
    <w:rsid w:val="00DF533F"/>
    <w:rsid w:val="00E11192"/>
    <w:rsid w:val="00E1126E"/>
    <w:rsid w:val="00E355A0"/>
    <w:rsid w:val="00E41835"/>
    <w:rsid w:val="00E866E8"/>
    <w:rsid w:val="00E9129A"/>
    <w:rsid w:val="00E9484C"/>
    <w:rsid w:val="00E97203"/>
    <w:rsid w:val="00EA4AF6"/>
    <w:rsid w:val="00EB278A"/>
    <w:rsid w:val="00ED2FA5"/>
    <w:rsid w:val="00EE52FA"/>
    <w:rsid w:val="00EF1CAA"/>
    <w:rsid w:val="00F009CE"/>
    <w:rsid w:val="00F07954"/>
    <w:rsid w:val="00F30406"/>
    <w:rsid w:val="00F36890"/>
    <w:rsid w:val="00F500E9"/>
    <w:rsid w:val="00F5691F"/>
    <w:rsid w:val="00F763A5"/>
    <w:rsid w:val="00F82F0F"/>
    <w:rsid w:val="00F87C5E"/>
    <w:rsid w:val="00F91877"/>
    <w:rsid w:val="00F93F67"/>
    <w:rsid w:val="00FA1F05"/>
    <w:rsid w:val="00FA45EE"/>
    <w:rsid w:val="00FA7363"/>
    <w:rsid w:val="00FA78D7"/>
    <w:rsid w:val="00FE1A73"/>
    <w:rsid w:val="00FE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9BE3BD"/>
  <w15:chartTrackingRefBased/>
  <w15:docId w15:val="{39490FD4-F771-4A06-905B-5AEDD7A8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45E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D45E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D45E6E"/>
  </w:style>
  <w:style w:type="character" w:customStyle="1" w:styleId="normaltextrun">
    <w:name w:val="normaltextrun"/>
    <w:basedOn w:val="DefaultParagraphFont"/>
    <w:rsid w:val="00D45E6E"/>
  </w:style>
  <w:style w:type="character" w:customStyle="1" w:styleId="eop">
    <w:name w:val="eop"/>
    <w:basedOn w:val="DefaultParagraphFont"/>
    <w:rsid w:val="00D45E6E"/>
  </w:style>
  <w:style w:type="character" w:customStyle="1" w:styleId="linebreakblob">
    <w:name w:val="linebreakblob"/>
    <w:basedOn w:val="DefaultParagraphFont"/>
    <w:rsid w:val="00D45E6E"/>
  </w:style>
  <w:style w:type="character" w:customStyle="1" w:styleId="scxw224798819">
    <w:name w:val="scxw224798819"/>
    <w:basedOn w:val="DefaultParagraphFont"/>
    <w:rsid w:val="00D45E6E"/>
  </w:style>
  <w:style w:type="character" w:styleId="Hyperlink">
    <w:name w:val="Hyperlink"/>
    <w:basedOn w:val="DefaultParagraphFont"/>
    <w:uiPriority w:val="99"/>
    <w:unhideWhenUsed/>
    <w:rsid w:val="00D45E6E"/>
    <w:rPr>
      <w:color w:val="0000FF"/>
      <w:u w:val="single"/>
    </w:rPr>
  </w:style>
  <w:style w:type="character" w:styleId="FollowedHyperlink">
    <w:name w:val="FollowedHyperlink"/>
    <w:basedOn w:val="DefaultParagraphFont"/>
    <w:uiPriority w:val="99"/>
    <w:semiHidden/>
    <w:unhideWhenUsed/>
    <w:rsid w:val="00D45E6E"/>
    <w:rPr>
      <w:color w:val="800080"/>
      <w:u w:val="single"/>
    </w:rPr>
  </w:style>
  <w:style w:type="paragraph" w:styleId="Header">
    <w:name w:val="header"/>
    <w:basedOn w:val="Normal"/>
    <w:link w:val="HeaderChar"/>
    <w:uiPriority w:val="99"/>
    <w:unhideWhenUsed/>
    <w:rsid w:val="009E1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429"/>
  </w:style>
  <w:style w:type="paragraph" w:styleId="Footer">
    <w:name w:val="footer"/>
    <w:basedOn w:val="Normal"/>
    <w:link w:val="FooterChar"/>
    <w:uiPriority w:val="99"/>
    <w:unhideWhenUsed/>
    <w:rsid w:val="009E1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429"/>
  </w:style>
  <w:style w:type="paragraph" w:styleId="Revision">
    <w:name w:val="Revision"/>
    <w:hidden/>
    <w:uiPriority w:val="99"/>
    <w:semiHidden/>
    <w:rsid w:val="00AD1187"/>
    <w:pPr>
      <w:spacing w:after="0" w:line="240" w:lineRule="auto"/>
    </w:pPr>
  </w:style>
  <w:style w:type="character" w:styleId="UnresolvedMention">
    <w:name w:val="Unresolved Mention"/>
    <w:basedOn w:val="DefaultParagraphFont"/>
    <w:uiPriority w:val="99"/>
    <w:semiHidden/>
    <w:unhideWhenUsed/>
    <w:rsid w:val="00B6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0886">
      <w:bodyDiv w:val="1"/>
      <w:marLeft w:val="0"/>
      <w:marRight w:val="0"/>
      <w:marTop w:val="0"/>
      <w:marBottom w:val="0"/>
      <w:divBdr>
        <w:top w:val="none" w:sz="0" w:space="0" w:color="auto"/>
        <w:left w:val="none" w:sz="0" w:space="0" w:color="auto"/>
        <w:bottom w:val="none" w:sz="0" w:space="0" w:color="auto"/>
        <w:right w:val="none" w:sz="0" w:space="0" w:color="auto"/>
      </w:divBdr>
      <w:divsChild>
        <w:div w:id="636954317">
          <w:marLeft w:val="0"/>
          <w:marRight w:val="0"/>
          <w:marTop w:val="0"/>
          <w:marBottom w:val="0"/>
          <w:divBdr>
            <w:top w:val="none" w:sz="0" w:space="0" w:color="auto"/>
            <w:left w:val="none" w:sz="0" w:space="0" w:color="auto"/>
            <w:bottom w:val="none" w:sz="0" w:space="0" w:color="auto"/>
            <w:right w:val="none" w:sz="0" w:space="0" w:color="auto"/>
          </w:divBdr>
        </w:div>
        <w:div w:id="203521423">
          <w:marLeft w:val="0"/>
          <w:marRight w:val="0"/>
          <w:marTop w:val="0"/>
          <w:marBottom w:val="0"/>
          <w:divBdr>
            <w:top w:val="none" w:sz="0" w:space="0" w:color="auto"/>
            <w:left w:val="none" w:sz="0" w:space="0" w:color="auto"/>
            <w:bottom w:val="none" w:sz="0" w:space="0" w:color="auto"/>
            <w:right w:val="none" w:sz="0" w:space="0" w:color="auto"/>
          </w:divBdr>
        </w:div>
        <w:div w:id="306322565">
          <w:marLeft w:val="0"/>
          <w:marRight w:val="0"/>
          <w:marTop w:val="0"/>
          <w:marBottom w:val="0"/>
          <w:divBdr>
            <w:top w:val="none" w:sz="0" w:space="0" w:color="auto"/>
            <w:left w:val="none" w:sz="0" w:space="0" w:color="auto"/>
            <w:bottom w:val="none" w:sz="0" w:space="0" w:color="auto"/>
            <w:right w:val="none" w:sz="0" w:space="0" w:color="auto"/>
          </w:divBdr>
        </w:div>
        <w:div w:id="954604050">
          <w:marLeft w:val="0"/>
          <w:marRight w:val="0"/>
          <w:marTop w:val="0"/>
          <w:marBottom w:val="0"/>
          <w:divBdr>
            <w:top w:val="none" w:sz="0" w:space="0" w:color="auto"/>
            <w:left w:val="none" w:sz="0" w:space="0" w:color="auto"/>
            <w:bottom w:val="none" w:sz="0" w:space="0" w:color="auto"/>
            <w:right w:val="none" w:sz="0" w:space="0" w:color="auto"/>
          </w:divBdr>
        </w:div>
        <w:div w:id="618101307">
          <w:marLeft w:val="0"/>
          <w:marRight w:val="0"/>
          <w:marTop w:val="0"/>
          <w:marBottom w:val="0"/>
          <w:divBdr>
            <w:top w:val="none" w:sz="0" w:space="0" w:color="auto"/>
            <w:left w:val="none" w:sz="0" w:space="0" w:color="auto"/>
            <w:bottom w:val="none" w:sz="0" w:space="0" w:color="auto"/>
            <w:right w:val="none" w:sz="0" w:space="0" w:color="auto"/>
          </w:divBdr>
        </w:div>
        <w:div w:id="1307008572">
          <w:marLeft w:val="0"/>
          <w:marRight w:val="0"/>
          <w:marTop w:val="0"/>
          <w:marBottom w:val="0"/>
          <w:divBdr>
            <w:top w:val="none" w:sz="0" w:space="0" w:color="auto"/>
            <w:left w:val="none" w:sz="0" w:space="0" w:color="auto"/>
            <w:bottom w:val="none" w:sz="0" w:space="0" w:color="auto"/>
            <w:right w:val="none" w:sz="0" w:space="0" w:color="auto"/>
          </w:divBdr>
        </w:div>
        <w:div w:id="972104080">
          <w:marLeft w:val="0"/>
          <w:marRight w:val="0"/>
          <w:marTop w:val="0"/>
          <w:marBottom w:val="0"/>
          <w:divBdr>
            <w:top w:val="none" w:sz="0" w:space="0" w:color="auto"/>
            <w:left w:val="none" w:sz="0" w:space="0" w:color="auto"/>
            <w:bottom w:val="none" w:sz="0" w:space="0" w:color="auto"/>
            <w:right w:val="none" w:sz="0" w:space="0" w:color="auto"/>
          </w:divBdr>
        </w:div>
        <w:div w:id="905265837">
          <w:marLeft w:val="0"/>
          <w:marRight w:val="0"/>
          <w:marTop w:val="0"/>
          <w:marBottom w:val="0"/>
          <w:divBdr>
            <w:top w:val="none" w:sz="0" w:space="0" w:color="auto"/>
            <w:left w:val="none" w:sz="0" w:space="0" w:color="auto"/>
            <w:bottom w:val="none" w:sz="0" w:space="0" w:color="auto"/>
            <w:right w:val="none" w:sz="0" w:space="0" w:color="auto"/>
          </w:divBdr>
        </w:div>
        <w:div w:id="225455958">
          <w:marLeft w:val="0"/>
          <w:marRight w:val="0"/>
          <w:marTop w:val="0"/>
          <w:marBottom w:val="0"/>
          <w:divBdr>
            <w:top w:val="none" w:sz="0" w:space="0" w:color="auto"/>
            <w:left w:val="none" w:sz="0" w:space="0" w:color="auto"/>
            <w:bottom w:val="none" w:sz="0" w:space="0" w:color="auto"/>
            <w:right w:val="none" w:sz="0" w:space="0" w:color="auto"/>
          </w:divBdr>
        </w:div>
        <w:div w:id="168520625">
          <w:marLeft w:val="0"/>
          <w:marRight w:val="0"/>
          <w:marTop w:val="0"/>
          <w:marBottom w:val="0"/>
          <w:divBdr>
            <w:top w:val="none" w:sz="0" w:space="0" w:color="auto"/>
            <w:left w:val="none" w:sz="0" w:space="0" w:color="auto"/>
            <w:bottom w:val="none" w:sz="0" w:space="0" w:color="auto"/>
            <w:right w:val="none" w:sz="0" w:space="0" w:color="auto"/>
          </w:divBdr>
        </w:div>
        <w:div w:id="35663931">
          <w:marLeft w:val="0"/>
          <w:marRight w:val="0"/>
          <w:marTop w:val="0"/>
          <w:marBottom w:val="0"/>
          <w:divBdr>
            <w:top w:val="none" w:sz="0" w:space="0" w:color="auto"/>
            <w:left w:val="none" w:sz="0" w:space="0" w:color="auto"/>
            <w:bottom w:val="none" w:sz="0" w:space="0" w:color="auto"/>
            <w:right w:val="none" w:sz="0" w:space="0" w:color="auto"/>
          </w:divBdr>
        </w:div>
        <w:div w:id="1289816205">
          <w:marLeft w:val="0"/>
          <w:marRight w:val="0"/>
          <w:marTop w:val="0"/>
          <w:marBottom w:val="0"/>
          <w:divBdr>
            <w:top w:val="none" w:sz="0" w:space="0" w:color="auto"/>
            <w:left w:val="none" w:sz="0" w:space="0" w:color="auto"/>
            <w:bottom w:val="none" w:sz="0" w:space="0" w:color="auto"/>
            <w:right w:val="none" w:sz="0" w:space="0" w:color="auto"/>
          </w:divBdr>
        </w:div>
        <w:div w:id="382560933">
          <w:marLeft w:val="0"/>
          <w:marRight w:val="0"/>
          <w:marTop w:val="0"/>
          <w:marBottom w:val="0"/>
          <w:divBdr>
            <w:top w:val="none" w:sz="0" w:space="0" w:color="auto"/>
            <w:left w:val="none" w:sz="0" w:space="0" w:color="auto"/>
            <w:bottom w:val="none" w:sz="0" w:space="0" w:color="auto"/>
            <w:right w:val="none" w:sz="0" w:space="0" w:color="auto"/>
          </w:divBdr>
        </w:div>
        <w:div w:id="1421173712">
          <w:marLeft w:val="0"/>
          <w:marRight w:val="0"/>
          <w:marTop w:val="0"/>
          <w:marBottom w:val="0"/>
          <w:divBdr>
            <w:top w:val="none" w:sz="0" w:space="0" w:color="auto"/>
            <w:left w:val="none" w:sz="0" w:space="0" w:color="auto"/>
            <w:bottom w:val="none" w:sz="0" w:space="0" w:color="auto"/>
            <w:right w:val="none" w:sz="0" w:space="0" w:color="auto"/>
          </w:divBdr>
        </w:div>
        <w:div w:id="972633715">
          <w:marLeft w:val="0"/>
          <w:marRight w:val="0"/>
          <w:marTop w:val="0"/>
          <w:marBottom w:val="0"/>
          <w:divBdr>
            <w:top w:val="none" w:sz="0" w:space="0" w:color="auto"/>
            <w:left w:val="none" w:sz="0" w:space="0" w:color="auto"/>
            <w:bottom w:val="none" w:sz="0" w:space="0" w:color="auto"/>
            <w:right w:val="none" w:sz="0" w:space="0" w:color="auto"/>
          </w:divBdr>
        </w:div>
        <w:div w:id="2122995583">
          <w:marLeft w:val="0"/>
          <w:marRight w:val="0"/>
          <w:marTop w:val="0"/>
          <w:marBottom w:val="0"/>
          <w:divBdr>
            <w:top w:val="none" w:sz="0" w:space="0" w:color="auto"/>
            <w:left w:val="none" w:sz="0" w:space="0" w:color="auto"/>
            <w:bottom w:val="none" w:sz="0" w:space="0" w:color="auto"/>
            <w:right w:val="none" w:sz="0" w:space="0" w:color="auto"/>
          </w:divBdr>
        </w:div>
        <w:div w:id="1226794677">
          <w:marLeft w:val="0"/>
          <w:marRight w:val="0"/>
          <w:marTop w:val="0"/>
          <w:marBottom w:val="0"/>
          <w:divBdr>
            <w:top w:val="none" w:sz="0" w:space="0" w:color="auto"/>
            <w:left w:val="none" w:sz="0" w:space="0" w:color="auto"/>
            <w:bottom w:val="none" w:sz="0" w:space="0" w:color="auto"/>
            <w:right w:val="none" w:sz="0" w:space="0" w:color="auto"/>
          </w:divBdr>
        </w:div>
        <w:div w:id="1575046133">
          <w:marLeft w:val="0"/>
          <w:marRight w:val="0"/>
          <w:marTop w:val="0"/>
          <w:marBottom w:val="0"/>
          <w:divBdr>
            <w:top w:val="none" w:sz="0" w:space="0" w:color="auto"/>
            <w:left w:val="none" w:sz="0" w:space="0" w:color="auto"/>
            <w:bottom w:val="none" w:sz="0" w:space="0" w:color="auto"/>
            <w:right w:val="none" w:sz="0" w:space="0" w:color="auto"/>
          </w:divBdr>
        </w:div>
        <w:div w:id="254630101">
          <w:marLeft w:val="0"/>
          <w:marRight w:val="0"/>
          <w:marTop w:val="0"/>
          <w:marBottom w:val="0"/>
          <w:divBdr>
            <w:top w:val="none" w:sz="0" w:space="0" w:color="auto"/>
            <w:left w:val="none" w:sz="0" w:space="0" w:color="auto"/>
            <w:bottom w:val="none" w:sz="0" w:space="0" w:color="auto"/>
            <w:right w:val="none" w:sz="0" w:space="0" w:color="auto"/>
          </w:divBdr>
        </w:div>
        <w:div w:id="139158726">
          <w:marLeft w:val="0"/>
          <w:marRight w:val="0"/>
          <w:marTop w:val="0"/>
          <w:marBottom w:val="0"/>
          <w:divBdr>
            <w:top w:val="none" w:sz="0" w:space="0" w:color="auto"/>
            <w:left w:val="none" w:sz="0" w:space="0" w:color="auto"/>
            <w:bottom w:val="none" w:sz="0" w:space="0" w:color="auto"/>
            <w:right w:val="none" w:sz="0" w:space="0" w:color="auto"/>
          </w:divBdr>
        </w:div>
        <w:div w:id="828207169">
          <w:marLeft w:val="0"/>
          <w:marRight w:val="0"/>
          <w:marTop w:val="0"/>
          <w:marBottom w:val="0"/>
          <w:divBdr>
            <w:top w:val="none" w:sz="0" w:space="0" w:color="auto"/>
            <w:left w:val="none" w:sz="0" w:space="0" w:color="auto"/>
            <w:bottom w:val="none" w:sz="0" w:space="0" w:color="auto"/>
            <w:right w:val="none" w:sz="0" w:space="0" w:color="auto"/>
          </w:divBdr>
        </w:div>
        <w:div w:id="184711037">
          <w:marLeft w:val="0"/>
          <w:marRight w:val="0"/>
          <w:marTop w:val="0"/>
          <w:marBottom w:val="0"/>
          <w:divBdr>
            <w:top w:val="none" w:sz="0" w:space="0" w:color="auto"/>
            <w:left w:val="none" w:sz="0" w:space="0" w:color="auto"/>
            <w:bottom w:val="none" w:sz="0" w:space="0" w:color="auto"/>
            <w:right w:val="none" w:sz="0" w:space="0" w:color="auto"/>
          </w:divBdr>
        </w:div>
        <w:div w:id="623774304">
          <w:marLeft w:val="0"/>
          <w:marRight w:val="0"/>
          <w:marTop w:val="0"/>
          <w:marBottom w:val="0"/>
          <w:divBdr>
            <w:top w:val="none" w:sz="0" w:space="0" w:color="auto"/>
            <w:left w:val="none" w:sz="0" w:space="0" w:color="auto"/>
            <w:bottom w:val="none" w:sz="0" w:space="0" w:color="auto"/>
            <w:right w:val="none" w:sz="0" w:space="0" w:color="auto"/>
          </w:divBdr>
        </w:div>
        <w:div w:id="542790713">
          <w:marLeft w:val="0"/>
          <w:marRight w:val="0"/>
          <w:marTop w:val="0"/>
          <w:marBottom w:val="0"/>
          <w:divBdr>
            <w:top w:val="none" w:sz="0" w:space="0" w:color="auto"/>
            <w:left w:val="none" w:sz="0" w:space="0" w:color="auto"/>
            <w:bottom w:val="none" w:sz="0" w:space="0" w:color="auto"/>
            <w:right w:val="none" w:sz="0" w:space="0" w:color="auto"/>
          </w:divBdr>
        </w:div>
        <w:div w:id="908537826">
          <w:marLeft w:val="0"/>
          <w:marRight w:val="0"/>
          <w:marTop w:val="0"/>
          <w:marBottom w:val="0"/>
          <w:divBdr>
            <w:top w:val="none" w:sz="0" w:space="0" w:color="auto"/>
            <w:left w:val="none" w:sz="0" w:space="0" w:color="auto"/>
            <w:bottom w:val="none" w:sz="0" w:space="0" w:color="auto"/>
            <w:right w:val="none" w:sz="0" w:space="0" w:color="auto"/>
          </w:divBdr>
        </w:div>
        <w:div w:id="2045711718">
          <w:marLeft w:val="0"/>
          <w:marRight w:val="0"/>
          <w:marTop w:val="0"/>
          <w:marBottom w:val="0"/>
          <w:divBdr>
            <w:top w:val="none" w:sz="0" w:space="0" w:color="auto"/>
            <w:left w:val="none" w:sz="0" w:space="0" w:color="auto"/>
            <w:bottom w:val="none" w:sz="0" w:space="0" w:color="auto"/>
            <w:right w:val="none" w:sz="0" w:space="0" w:color="auto"/>
          </w:divBdr>
        </w:div>
        <w:div w:id="32197912">
          <w:marLeft w:val="0"/>
          <w:marRight w:val="0"/>
          <w:marTop w:val="0"/>
          <w:marBottom w:val="0"/>
          <w:divBdr>
            <w:top w:val="none" w:sz="0" w:space="0" w:color="auto"/>
            <w:left w:val="none" w:sz="0" w:space="0" w:color="auto"/>
            <w:bottom w:val="none" w:sz="0" w:space="0" w:color="auto"/>
            <w:right w:val="none" w:sz="0" w:space="0" w:color="auto"/>
          </w:divBdr>
        </w:div>
        <w:div w:id="712539226">
          <w:marLeft w:val="0"/>
          <w:marRight w:val="0"/>
          <w:marTop w:val="0"/>
          <w:marBottom w:val="0"/>
          <w:divBdr>
            <w:top w:val="none" w:sz="0" w:space="0" w:color="auto"/>
            <w:left w:val="none" w:sz="0" w:space="0" w:color="auto"/>
            <w:bottom w:val="none" w:sz="0" w:space="0" w:color="auto"/>
            <w:right w:val="none" w:sz="0" w:space="0" w:color="auto"/>
          </w:divBdr>
        </w:div>
        <w:div w:id="1054935906">
          <w:marLeft w:val="0"/>
          <w:marRight w:val="0"/>
          <w:marTop w:val="0"/>
          <w:marBottom w:val="0"/>
          <w:divBdr>
            <w:top w:val="none" w:sz="0" w:space="0" w:color="auto"/>
            <w:left w:val="none" w:sz="0" w:space="0" w:color="auto"/>
            <w:bottom w:val="none" w:sz="0" w:space="0" w:color="auto"/>
            <w:right w:val="none" w:sz="0" w:space="0" w:color="auto"/>
          </w:divBdr>
        </w:div>
        <w:div w:id="880551495">
          <w:marLeft w:val="0"/>
          <w:marRight w:val="0"/>
          <w:marTop w:val="0"/>
          <w:marBottom w:val="0"/>
          <w:divBdr>
            <w:top w:val="none" w:sz="0" w:space="0" w:color="auto"/>
            <w:left w:val="none" w:sz="0" w:space="0" w:color="auto"/>
            <w:bottom w:val="none" w:sz="0" w:space="0" w:color="auto"/>
            <w:right w:val="none" w:sz="0" w:space="0" w:color="auto"/>
          </w:divBdr>
        </w:div>
        <w:div w:id="2098164995">
          <w:marLeft w:val="0"/>
          <w:marRight w:val="0"/>
          <w:marTop w:val="0"/>
          <w:marBottom w:val="0"/>
          <w:divBdr>
            <w:top w:val="none" w:sz="0" w:space="0" w:color="auto"/>
            <w:left w:val="none" w:sz="0" w:space="0" w:color="auto"/>
            <w:bottom w:val="none" w:sz="0" w:space="0" w:color="auto"/>
            <w:right w:val="none" w:sz="0" w:space="0" w:color="auto"/>
          </w:divBdr>
        </w:div>
        <w:div w:id="580457081">
          <w:marLeft w:val="0"/>
          <w:marRight w:val="0"/>
          <w:marTop w:val="0"/>
          <w:marBottom w:val="0"/>
          <w:divBdr>
            <w:top w:val="none" w:sz="0" w:space="0" w:color="auto"/>
            <w:left w:val="none" w:sz="0" w:space="0" w:color="auto"/>
            <w:bottom w:val="none" w:sz="0" w:space="0" w:color="auto"/>
            <w:right w:val="none" w:sz="0" w:space="0" w:color="auto"/>
          </w:divBdr>
        </w:div>
        <w:div w:id="726730610">
          <w:marLeft w:val="0"/>
          <w:marRight w:val="0"/>
          <w:marTop w:val="0"/>
          <w:marBottom w:val="0"/>
          <w:divBdr>
            <w:top w:val="none" w:sz="0" w:space="0" w:color="auto"/>
            <w:left w:val="none" w:sz="0" w:space="0" w:color="auto"/>
            <w:bottom w:val="none" w:sz="0" w:space="0" w:color="auto"/>
            <w:right w:val="none" w:sz="0" w:space="0" w:color="auto"/>
          </w:divBdr>
        </w:div>
        <w:div w:id="631133773">
          <w:marLeft w:val="0"/>
          <w:marRight w:val="0"/>
          <w:marTop w:val="0"/>
          <w:marBottom w:val="0"/>
          <w:divBdr>
            <w:top w:val="none" w:sz="0" w:space="0" w:color="auto"/>
            <w:left w:val="none" w:sz="0" w:space="0" w:color="auto"/>
            <w:bottom w:val="none" w:sz="0" w:space="0" w:color="auto"/>
            <w:right w:val="none" w:sz="0" w:space="0" w:color="auto"/>
          </w:divBdr>
        </w:div>
        <w:div w:id="1456407325">
          <w:marLeft w:val="0"/>
          <w:marRight w:val="0"/>
          <w:marTop w:val="0"/>
          <w:marBottom w:val="0"/>
          <w:divBdr>
            <w:top w:val="none" w:sz="0" w:space="0" w:color="auto"/>
            <w:left w:val="none" w:sz="0" w:space="0" w:color="auto"/>
            <w:bottom w:val="none" w:sz="0" w:space="0" w:color="auto"/>
            <w:right w:val="none" w:sz="0" w:space="0" w:color="auto"/>
          </w:divBdr>
        </w:div>
      </w:divsChild>
    </w:div>
    <w:div w:id="819813007">
      <w:bodyDiv w:val="1"/>
      <w:marLeft w:val="0"/>
      <w:marRight w:val="0"/>
      <w:marTop w:val="0"/>
      <w:marBottom w:val="0"/>
      <w:divBdr>
        <w:top w:val="none" w:sz="0" w:space="0" w:color="auto"/>
        <w:left w:val="none" w:sz="0" w:space="0" w:color="auto"/>
        <w:bottom w:val="none" w:sz="0" w:space="0" w:color="auto"/>
        <w:right w:val="none" w:sz="0" w:space="0" w:color="auto"/>
      </w:divBdr>
      <w:divsChild>
        <w:div w:id="1902013345">
          <w:marLeft w:val="0"/>
          <w:marRight w:val="0"/>
          <w:marTop w:val="0"/>
          <w:marBottom w:val="450"/>
          <w:divBdr>
            <w:top w:val="none" w:sz="0" w:space="0" w:color="auto"/>
            <w:left w:val="none" w:sz="0" w:space="0" w:color="auto"/>
            <w:bottom w:val="none" w:sz="0" w:space="0" w:color="auto"/>
            <w:right w:val="none" w:sz="0" w:space="0" w:color="auto"/>
          </w:divBdr>
        </w:div>
      </w:divsChild>
    </w:div>
    <w:div w:id="831027266">
      <w:bodyDiv w:val="1"/>
      <w:marLeft w:val="0"/>
      <w:marRight w:val="0"/>
      <w:marTop w:val="0"/>
      <w:marBottom w:val="0"/>
      <w:divBdr>
        <w:top w:val="none" w:sz="0" w:space="0" w:color="auto"/>
        <w:left w:val="none" w:sz="0" w:space="0" w:color="auto"/>
        <w:bottom w:val="none" w:sz="0" w:space="0" w:color="auto"/>
        <w:right w:val="none" w:sz="0" w:space="0" w:color="auto"/>
      </w:divBdr>
      <w:divsChild>
        <w:div w:id="368795939">
          <w:marLeft w:val="0"/>
          <w:marRight w:val="0"/>
          <w:marTop w:val="0"/>
          <w:marBottom w:val="450"/>
          <w:divBdr>
            <w:top w:val="none" w:sz="0" w:space="0" w:color="auto"/>
            <w:left w:val="none" w:sz="0" w:space="0" w:color="auto"/>
            <w:bottom w:val="none" w:sz="0" w:space="0" w:color="auto"/>
            <w:right w:val="none" w:sz="0" w:space="0" w:color="auto"/>
          </w:divBdr>
        </w:div>
      </w:divsChild>
    </w:div>
    <w:div w:id="1346177210">
      <w:bodyDiv w:val="1"/>
      <w:marLeft w:val="0"/>
      <w:marRight w:val="0"/>
      <w:marTop w:val="0"/>
      <w:marBottom w:val="0"/>
      <w:divBdr>
        <w:top w:val="none" w:sz="0" w:space="0" w:color="auto"/>
        <w:left w:val="none" w:sz="0" w:space="0" w:color="auto"/>
        <w:bottom w:val="none" w:sz="0" w:space="0" w:color="auto"/>
        <w:right w:val="none" w:sz="0" w:space="0" w:color="auto"/>
      </w:divBdr>
      <w:divsChild>
        <w:div w:id="1612543697">
          <w:marLeft w:val="0"/>
          <w:marRight w:val="0"/>
          <w:marTop w:val="0"/>
          <w:marBottom w:val="450"/>
          <w:divBdr>
            <w:top w:val="none" w:sz="0" w:space="0" w:color="auto"/>
            <w:left w:val="none" w:sz="0" w:space="0" w:color="auto"/>
            <w:bottom w:val="none" w:sz="0" w:space="0" w:color="auto"/>
            <w:right w:val="none" w:sz="0" w:space="0" w:color="auto"/>
          </w:divBdr>
        </w:div>
      </w:divsChild>
    </w:div>
    <w:div w:id="1769276965">
      <w:bodyDiv w:val="1"/>
      <w:marLeft w:val="0"/>
      <w:marRight w:val="0"/>
      <w:marTop w:val="0"/>
      <w:marBottom w:val="0"/>
      <w:divBdr>
        <w:top w:val="none" w:sz="0" w:space="0" w:color="auto"/>
        <w:left w:val="none" w:sz="0" w:space="0" w:color="auto"/>
        <w:bottom w:val="none" w:sz="0" w:space="0" w:color="auto"/>
        <w:right w:val="none" w:sz="0" w:space="0" w:color="auto"/>
      </w:divBdr>
      <w:divsChild>
        <w:div w:id="1915162617">
          <w:marLeft w:val="0"/>
          <w:marRight w:val="0"/>
          <w:marTop w:val="0"/>
          <w:marBottom w:val="0"/>
          <w:divBdr>
            <w:top w:val="none" w:sz="0" w:space="0" w:color="auto"/>
            <w:left w:val="none" w:sz="0" w:space="0" w:color="auto"/>
            <w:bottom w:val="none" w:sz="0" w:space="0" w:color="auto"/>
            <w:right w:val="none" w:sz="0" w:space="0" w:color="auto"/>
          </w:divBdr>
        </w:div>
        <w:div w:id="1148744455">
          <w:marLeft w:val="0"/>
          <w:marRight w:val="0"/>
          <w:marTop w:val="0"/>
          <w:marBottom w:val="0"/>
          <w:divBdr>
            <w:top w:val="none" w:sz="0" w:space="0" w:color="auto"/>
            <w:left w:val="none" w:sz="0" w:space="0" w:color="auto"/>
            <w:bottom w:val="none" w:sz="0" w:space="0" w:color="auto"/>
            <w:right w:val="none" w:sz="0" w:space="0" w:color="auto"/>
          </w:divBdr>
        </w:div>
        <w:div w:id="2036076469">
          <w:marLeft w:val="0"/>
          <w:marRight w:val="0"/>
          <w:marTop w:val="0"/>
          <w:marBottom w:val="0"/>
          <w:divBdr>
            <w:top w:val="none" w:sz="0" w:space="0" w:color="auto"/>
            <w:left w:val="none" w:sz="0" w:space="0" w:color="auto"/>
            <w:bottom w:val="none" w:sz="0" w:space="0" w:color="auto"/>
            <w:right w:val="none" w:sz="0" w:space="0" w:color="auto"/>
          </w:divBdr>
        </w:div>
        <w:div w:id="819928233">
          <w:marLeft w:val="0"/>
          <w:marRight w:val="0"/>
          <w:marTop w:val="0"/>
          <w:marBottom w:val="0"/>
          <w:divBdr>
            <w:top w:val="none" w:sz="0" w:space="0" w:color="auto"/>
            <w:left w:val="none" w:sz="0" w:space="0" w:color="auto"/>
            <w:bottom w:val="none" w:sz="0" w:space="0" w:color="auto"/>
            <w:right w:val="none" w:sz="0" w:space="0" w:color="auto"/>
          </w:divBdr>
        </w:div>
        <w:div w:id="263465575">
          <w:marLeft w:val="0"/>
          <w:marRight w:val="0"/>
          <w:marTop w:val="0"/>
          <w:marBottom w:val="0"/>
          <w:divBdr>
            <w:top w:val="none" w:sz="0" w:space="0" w:color="auto"/>
            <w:left w:val="none" w:sz="0" w:space="0" w:color="auto"/>
            <w:bottom w:val="none" w:sz="0" w:space="0" w:color="auto"/>
            <w:right w:val="none" w:sz="0" w:space="0" w:color="auto"/>
          </w:divBdr>
        </w:div>
        <w:div w:id="1300304012">
          <w:marLeft w:val="0"/>
          <w:marRight w:val="0"/>
          <w:marTop w:val="0"/>
          <w:marBottom w:val="0"/>
          <w:divBdr>
            <w:top w:val="none" w:sz="0" w:space="0" w:color="auto"/>
            <w:left w:val="none" w:sz="0" w:space="0" w:color="auto"/>
            <w:bottom w:val="none" w:sz="0" w:space="0" w:color="auto"/>
            <w:right w:val="none" w:sz="0" w:space="0" w:color="auto"/>
          </w:divBdr>
        </w:div>
        <w:div w:id="1510870858">
          <w:marLeft w:val="0"/>
          <w:marRight w:val="0"/>
          <w:marTop w:val="0"/>
          <w:marBottom w:val="0"/>
          <w:divBdr>
            <w:top w:val="none" w:sz="0" w:space="0" w:color="auto"/>
            <w:left w:val="none" w:sz="0" w:space="0" w:color="auto"/>
            <w:bottom w:val="none" w:sz="0" w:space="0" w:color="auto"/>
            <w:right w:val="none" w:sz="0" w:space="0" w:color="auto"/>
          </w:divBdr>
        </w:div>
        <w:div w:id="77288981">
          <w:marLeft w:val="0"/>
          <w:marRight w:val="0"/>
          <w:marTop w:val="0"/>
          <w:marBottom w:val="0"/>
          <w:divBdr>
            <w:top w:val="none" w:sz="0" w:space="0" w:color="auto"/>
            <w:left w:val="none" w:sz="0" w:space="0" w:color="auto"/>
            <w:bottom w:val="none" w:sz="0" w:space="0" w:color="auto"/>
            <w:right w:val="none" w:sz="0" w:space="0" w:color="auto"/>
          </w:divBdr>
        </w:div>
        <w:div w:id="60057476">
          <w:marLeft w:val="0"/>
          <w:marRight w:val="0"/>
          <w:marTop w:val="0"/>
          <w:marBottom w:val="0"/>
          <w:divBdr>
            <w:top w:val="none" w:sz="0" w:space="0" w:color="auto"/>
            <w:left w:val="none" w:sz="0" w:space="0" w:color="auto"/>
            <w:bottom w:val="none" w:sz="0" w:space="0" w:color="auto"/>
            <w:right w:val="none" w:sz="0" w:space="0" w:color="auto"/>
          </w:divBdr>
        </w:div>
        <w:div w:id="1545676224">
          <w:marLeft w:val="0"/>
          <w:marRight w:val="0"/>
          <w:marTop w:val="0"/>
          <w:marBottom w:val="0"/>
          <w:divBdr>
            <w:top w:val="none" w:sz="0" w:space="0" w:color="auto"/>
            <w:left w:val="none" w:sz="0" w:space="0" w:color="auto"/>
            <w:bottom w:val="none" w:sz="0" w:space="0" w:color="auto"/>
            <w:right w:val="none" w:sz="0" w:space="0" w:color="auto"/>
          </w:divBdr>
        </w:div>
        <w:div w:id="1148521262">
          <w:marLeft w:val="0"/>
          <w:marRight w:val="0"/>
          <w:marTop w:val="0"/>
          <w:marBottom w:val="0"/>
          <w:divBdr>
            <w:top w:val="none" w:sz="0" w:space="0" w:color="auto"/>
            <w:left w:val="none" w:sz="0" w:space="0" w:color="auto"/>
            <w:bottom w:val="none" w:sz="0" w:space="0" w:color="auto"/>
            <w:right w:val="none" w:sz="0" w:space="0" w:color="auto"/>
          </w:divBdr>
        </w:div>
        <w:div w:id="1669870849">
          <w:marLeft w:val="0"/>
          <w:marRight w:val="0"/>
          <w:marTop w:val="0"/>
          <w:marBottom w:val="0"/>
          <w:divBdr>
            <w:top w:val="none" w:sz="0" w:space="0" w:color="auto"/>
            <w:left w:val="none" w:sz="0" w:space="0" w:color="auto"/>
            <w:bottom w:val="none" w:sz="0" w:space="0" w:color="auto"/>
            <w:right w:val="none" w:sz="0" w:space="0" w:color="auto"/>
          </w:divBdr>
        </w:div>
        <w:div w:id="251084106">
          <w:marLeft w:val="0"/>
          <w:marRight w:val="0"/>
          <w:marTop w:val="0"/>
          <w:marBottom w:val="0"/>
          <w:divBdr>
            <w:top w:val="none" w:sz="0" w:space="0" w:color="auto"/>
            <w:left w:val="none" w:sz="0" w:space="0" w:color="auto"/>
            <w:bottom w:val="none" w:sz="0" w:space="0" w:color="auto"/>
            <w:right w:val="none" w:sz="0" w:space="0" w:color="auto"/>
          </w:divBdr>
        </w:div>
        <w:div w:id="1594511591">
          <w:marLeft w:val="0"/>
          <w:marRight w:val="0"/>
          <w:marTop w:val="0"/>
          <w:marBottom w:val="0"/>
          <w:divBdr>
            <w:top w:val="none" w:sz="0" w:space="0" w:color="auto"/>
            <w:left w:val="none" w:sz="0" w:space="0" w:color="auto"/>
            <w:bottom w:val="none" w:sz="0" w:space="0" w:color="auto"/>
            <w:right w:val="none" w:sz="0" w:space="0" w:color="auto"/>
          </w:divBdr>
        </w:div>
        <w:div w:id="1569997841">
          <w:marLeft w:val="0"/>
          <w:marRight w:val="0"/>
          <w:marTop w:val="0"/>
          <w:marBottom w:val="0"/>
          <w:divBdr>
            <w:top w:val="none" w:sz="0" w:space="0" w:color="auto"/>
            <w:left w:val="none" w:sz="0" w:space="0" w:color="auto"/>
            <w:bottom w:val="none" w:sz="0" w:space="0" w:color="auto"/>
            <w:right w:val="none" w:sz="0" w:space="0" w:color="auto"/>
          </w:divBdr>
        </w:div>
        <w:div w:id="1530990409">
          <w:marLeft w:val="0"/>
          <w:marRight w:val="0"/>
          <w:marTop w:val="0"/>
          <w:marBottom w:val="0"/>
          <w:divBdr>
            <w:top w:val="none" w:sz="0" w:space="0" w:color="auto"/>
            <w:left w:val="none" w:sz="0" w:space="0" w:color="auto"/>
            <w:bottom w:val="none" w:sz="0" w:space="0" w:color="auto"/>
            <w:right w:val="none" w:sz="0" w:space="0" w:color="auto"/>
          </w:divBdr>
        </w:div>
        <w:div w:id="1800606658">
          <w:marLeft w:val="0"/>
          <w:marRight w:val="0"/>
          <w:marTop w:val="0"/>
          <w:marBottom w:val="0"/>
          <w:divBdr>
            <w:top w:val="none" w:sz="0" w:space="0" w:color="auto"/>
            <w:left w:val="none" w:sz="0" w:space="0" w:color="auto"/>
            <w:bottom w:val="none" w:sz="0" w:space="0" w:color="auto"/>
            <w:right w:val="none" w:sz="0" w:space="0" w:color="auto"/>
          </w:divBdr>
        </w:div>
        <w:div w:id="1991320450">
          <w:marLeft w:val="0"/>
          <w:marRight w:val="0"/>
          <w:marTop w:val="0"/>
          <w:marBottom w:val="0"/>
          <w:divBdr>
            <w:top w:val="none" w:sz="0" w:space="0" w:color="auto"/>
            <w:left w:val="none" w:sz="0" w:space="0" w:color="auto"/>
            <w:bottom w:val="none" w:sz="0" w:space="0" w:color="auto"/>
            <w:right w:val="none" w:sz="0" w:space="0" w:color="auto"/>
          </w:divBdr>
        </w:div>
        <w:div w:id="1385522871">
          <w:marLeft w:val="0"/>
          <w:marRight w:val="0"/>
          <w:marTop w:val="0"/>
          <w:marBottom w:val="0"/>
          <w:divBdr>
            <w:top w:val="none" w:sz="0" w:space="0" w:color="auto"/>
            <w:left w:val="none" w:sz="0" w:space="0" w:color="auto"/>
            <w:bottom w:val="none" w:sz="0" w:space="0" w:color="auto"/>
            <w:right w:val="none" w:sz="0" w:space="0" w:color="auto"/>
          </w:divBdr>
        </w:div>
        <w:div w:id="465853845">
          <w:marLeft w:val="0"/>
          <w:marRight w:val="0"/>
          <w:marTop w:val="0"/>
          <w:marBottom w:val="0"/>
          <w:divBdr>
            <w:top w:val="none" w:sz="0" w:space="0" w:color="auto"/>
            <w:left w:val="none" w:sz="0" w:space="0" w:color="auto"/>
            <w:bottom w:val="none" w:sz="0" w:space="0" w:color="auto"/>
            <w:right w:val="none" w:sz="0" w:space="0" w:color="auto"/>
          </w:divBdr>
        </w:div>
        <w:div w:id="1109663477">
          <w:marLeft w:val="0"/>
          <w:marRight w:val="0"/>
          <w:marTop w:val="0"/>
          <w:marBottom w:val="0"/>
          <w:divBdr>
            <w:top w:val="none" w:sz="0" w:space="0" w:color="auto"/>
            <w:left w:val="none" w:sz="0" w:space="0" w:color="auto"/>
            <w:bottom w:val="none" w:sz="0" w:space="0" w:color="auto"/>
            <w:right w:val="none" w:sz="0" w:space="0" w:color="auto"/>
          </w:divBdr>
        </w:div>
        <w:div w:id="726688346">
          <w:marLeft w:val="0"/>
          <w:marRight w:val="0"/>
          <w:marTop w:val="0"/>
          <w:marBottom w:val="0"/>
          <w:divBdr>
            <w:top w:val="none" w:sz="0" w:space="0" w:color="auto"/>
            <w:left w:val="none" w:sz="0" w:space="0" w:color="auto"/>
            <w:bottom w:val="none" w:sz="0" w:space="0" w:color="auto"/>
            <w:right w:val="none" w:sz="0" w:space="0" w:color="auto"/>
          </w:divBdr>
        </w:div>
        <w:div w:id="1229877853">
          <w:marLeft w:val="0"/>
          <w:marRight w:val="0"/>
          <w:marTop w:val="0"/>
          <w:marBottom w:val="0"/>
          <w:divBdr>
            <w:top w:val="none" w:sz="0" w:space="0" w:color="auto"/>
            <w:left w:val="none" w:sz="0" w:space="0" w:color="auto"/>
            <w:bottom w:val="none" w:sz="0" w:space="0" w:color="auto"/>
            <w:right w:val="none" w:sz="0" w:space="0" w:color="auto"/>
          </w:divBdr>
        </w:div>
        <w:div w:id="2028604137">
          <w:marLeft w:val="0"/>
          <w:marRight w:val="0"/>
          <w:marTop w:val="0"/>
          <w:marBottom w:val="0"/>
          <w:divBdr>
            <w:top w:val="none" w:sz="0" w:space="0" w:color="auto"/>
            <w:left w:val="none" w:sz="0" w:space="0" w:color="auto"/>
            <w:bottom w:val="none" w:sz="0" w:space="0" w:color="auto"/>
            <w:right w:val="none" w:sz="0" w:space="0" w:color="auto"/>
          </w:divBdr>
        </w:div>
        <w:div w:id="496309149">
          <w:marLeft w:val="0"/>
          <w:marRight w:val="0"/>
          <w:marTop w:val="0"/>
          <w:marBottom w:val="0"/>
          <w:divBdr>
            <w:top w:val="none" w:sz="0" w:space="0" w:color="auto"/>
            <w:left w:val="none" w:sz="0" w:space="0" w:color="auto"/>
            <w:bottom w:val="none" w:sz="0" w:space="0" w:color="auto"/>
            <w:right w:val="none" w:sz="0" w:space="0" w:color="auto"/>
          </w:divBdr>
        </w:div>
        <w:div w:id="1804689631">
          <w:marLeft w:val="0"/>
          <w:marRight w:val="0"/>
          <w:marTop w:val="0"/>
          <w:marBottom w:val="0"/>
          <w:divBdr>
            <w:top w:val="none" w:sz="0" w:space="0" w:color="auto"/>
            <w:left w:val="none" w:sz="0" w:space="0" w:color="auto"/>
            <w:bottom w:val="none" w:sz="0" w:space="0" w:color="auto"/>
            <w:right w:val="none" w:sz="0" w:space="0" w:color="auto"/>
          </w:divBdr>
        </w:div>
        <w:div w:id="1695181519">
          <w:marLeft w:val="0"/>
          <w:marRight w:val="0"/>
          <w:marTop w:val="0"/>
          <w:marBottom w:val="0"/>
          <w:divBdr>
            <w:top w:val="none" w:sz="0" w:space="0" w:color="auto"/>
            <w:left w:val="none" w:sz="0" w:space="0" w:color="auto"/>
            <w:bottom w:val="none" w:sz="0" w:space="0" w:color="auto"/>
            <w:right w:val="none" w:sz="0" w:space="0" w:color="auto"/>
          </w:divBdr>
        </w:div>
        <w:div w:id="525220378">
          <w:marLeft w:val="0"/>
          <w:marRight w:val="0"/>
          <w:marTop w:val="0"/>
          <w:marBottom w:val="0"/>
          <w:divBdr>
            <w:top w:val="none" w:sz="0" w:space="0" w:color="auto"/>
            <w:left w:val="none" w:sz="0" w:space="0" w:color="auto"/>
            <w:bottom w:val="none" w:sz="0" w:space="0" w:color="auto"/>
            <w:right w:val="none" w:sz="0" w:space="0" w:color="auto"/>
          </w:divBdr>
        </w:div>
        <w:div w:id="501353279">
          <w:marLeft w:val="0"/>
          <w:marRight w:val="0"/>
          <w:marTop w:val="0"/>
          <w:marBottom w:val="0"/>
          <w:divBdr>
            <w:top w:val="none" w:sz="0" w:space="0" w:color="auto"/>
            <w:left w:val="none" w:sz="0" w:space="0" w:color="auto"/>
            <w:bottom w:val="none" w:sz="0" w:space="0" w:color="auto"/>
            <w:right w:val="none" w:sz="0" w:space="0" w:color="auto"/>
          </w:divBdr>
        </w:div>
        <w:div w:id="1882011500">
          <w:marLeft w:val="0"/>
          <w:marRight w:val="0"/>
          <w:marTop w:val="0"/>
          <w:marBottom w:val="0"/>
          <w:divBdr>
            <w:top w:val="none" w:sz="0" w:space="0" w:color="auto"/>
            <w:left w:val="none" w:sz="0" w:space="0" w:color="auto"/>
            <w:bottom w:val="none" w:sz="0" w:space="0" w:color="auto"/>
            <w:right w:val="none" w:sz="0" w:space="0" w:color="auto"/>
          </w:divBdr>
        </w:div>
        <w:div w:id="815611112">
          <w:marLeft w:val="0"/>
          <w:marRight w:val="0"/>
          <w:marTop w:val="0"/>
          <w:marBottom w:val="0"/>
          <w:divBdr>
            <w:top w:val="none" w:sz="0" w:space="0" w:color="auto"/>
            <w:left w:val="none" w:sz="0" w:space="0" w:color="auto"/>
            <w:bottom w:val="none" w:sz="0" w:space="0" w:color="auto"/>
            <w:right w:val="none" w:sz="0" w:space="0" w:color="auto"/>
          </w:divBdr>
        </w:div>
        <w:div w:id="986666485">
          <w:marLeft w:val="0"/>
          <w:marRight w:val="0"/>
          <w:marTop w:val="0"/>
          <w:marBottom w:val="0"/>
          <w:divBdr>
            <w:top w:val="none" w:sz="0" w:space="0" w:color="auto"/>
            <w:left w:val="none" w:sz="0" w:space="0" w:color="auto"/>
            <w:bottom w:val="none" w:sz="0" w:space="0" w:color="auto"/>
            <w:right w:val="none" w:sz="0" w:space="0" w:color="auto"/>
          </w:divBdr>
        </w:div>
        <w:div w:id="929199218">
          <w:marLeft w:val="0"/>
          <w:marRight w:val="0"/>
          <w:marTop w:val="0"/>
          <w:marBottom w:val="0"/>
          <w:divBdr>
            <w:top w:val="none" w:sz="0" w:space="0" w:color="auto"/>
            <w:left w:val="none" w:sz="0" w:space="0" w:color="auto"/>
            <w:bottom w:val="none" w:sz="0" w:space="0" w:color="auto"/>
            <w:right w:val="none" w:sz="0" w:space="0" w:color="auto"/>
          </w:divBdr>
        </w:div>
        <w:div w:id="1645352133">
          <w:marLeft w:val="0"/>
          <w:marRight w:val="0"/>
          <w:marTop w:val="0"/>
          <w:marBottom w:val="0"/>
          <w:divBdr>
            <w:top w:val="none" w:sz="0" w:space="0" w:color="auto"/>
            <w:left w:val="none" w:sz="0" w:space="0" w:color="auto"/>
            <w:bottom w:val="none" w:sz="0" w:space="0" w:color="auto"/>
            <w:right w:val="none" w:sz="0" w:space="0" w:color="auto"/>
          </w:divBdr>
        </w:div>
        <w:div w:id="1648630221">
          <w:marLeft w:val="0"/>
          <w:marRight w:val="0"/>
          <w:marTop w:val="0"/>
          <w:marBottom w:val="0"/>
          <w:divBdr>
            <w:top w:val="none" w:sz="0" w:space="0" w:color="auto"/>
            <w:left w:val="none" w:sz="0" w:space="0" w:color="auto"/>
            <w:bottom w:val="none" w:sz="0" w:space="0" w:color="auto"/>
            <w:right w:val="none" w:sz="0" w:space="0" w:color="auto"/>
          </w:divBdr>
        </w:div>
        <w:div w:id="1396732558">
          <w:marLeft w:val="0"/>
          <w:marRight w:val="0"/>
          <w:marTop w:val="0"/>
          <w:marBottom w:val="0"/>
          <w:divBdr>
            <w:top w:val="none" w:sz="0" w:space="0" w:color="auto"/>
            <w:left w:val="none" w:sz="0" w:space="0" w:color="auto"/>
            <w:bottom w:val="none" w:sz="0" w:space="0" w:color="auto"/>
            <w:right w:val="none" w:sz="0" w:space="0" w:color="auto"/>
          </w:divBdr>
        </w:div>
        <w:div w:id="1364357671">
          <w:marLeft w:val="0"/>
          <w:marRight w:val="0"/>
          <w:marTop w:val="0"/>
          <w:marBottom w:val="0"/>
          <w:divBdr>
            <w:top w:val="none" w:sz="0" w:space="0" w:color="auto"/>
            <w:left w:val="none" w:sz="0" w:space="0" w:color="auto"/>
            <w:bottom w:val="none" w:sz="0" w:space="0" w:color="auto"/>
            <w:right w:val="none" w:sz="0" w:space="0" w:color="auto"/>
          </w:divBdr>
        </w:div>
        <w:div w:id="1767457249">
          <w:marLeft w:val="0"/>
          <w:marRight w:val="0"/>
          <w:marTop w:val="0"/>
          <w:marBottom w:val="0"/>
          <w:divBdr>
            <w:top w:val="none" w:sz="0" w:space="0" w:color="auto"/>
            <w:left w:val="none" w:sz="0" w:space="0" w:color="auto"/>
            <w:bottom w:val="none" w:sz="0" w:space="0" w:color="auto"/>
            <w:right w:val="none" w:sz="0" w:space="0" w:color="auto"/>
          </w:divBdr>
        </w:div>
        <w:div w:id="1596209404">
          <w:marLeft w:val="0"/>
          <w:marRight w:val="0"/>
          <w:marTop w:val="0"/>
          <w:marBottom w:val="0"/>
          <w:divBdr>
            <w:top w:val="none" w:sz="0" w:space="0" w:color="auto"/>
            <w:left w:val="none" w:sz="0" w:space="0" w:color="auto"/>
            <w:bottom w:val="none" w:sz="0" w:space="0" w:color="auto"/>
            <w:right w:val="none" w:sz="0" w:space="0" w:color="auto"/>
          </w:divBdr>
        </w:div>
        <w:div w:id="920410467">
          <w:marLeft w:val="0"/>
          <w:marRight w:val="0"/>
          <w:marTop w:val="0"/>
          <w:marBottom w:val="0"/>
          <w:divBdr>
            <w:top w:val="none" w:sz="0" w:space="0" w:color="auto"/>
            <w:left w:val="none" w:sz="0" w:space="0" w:color="auto"/>
            <w:bottom w:val="none" w:sz="0" w:space="0" w:color="auto"/>
            <w:right w:val="none" w:sz="0" w:space="0" w:color="auto"/>
          </w:divBdr>
        </w:div>
        <w:div w:id="1514373078">
          <w:marLeft w:val="0"/>
          <w:marRight w:val="0"/>
          <w:marTop w:val="0"/>
          <w:marBottom w:val="0"/>
          <w:divBdr>
            <w:top w:val="none" w:sz="0" w:space="0" w:color="auto"/>
            <w:left w:val="none" w:sz="0" w:space="0" w:color="auto"/>
            <w:bottom w:val="none" w:sz="0" w:space="0" w:color="auto"/>
            <w:right w:val="none" w:sz="0" w:space="0" w:color="auto"/>
          </w:divBdr>
        </w:div>
        <w:div w:id="1393037869">
          <w:marLeft w:val="0"/>
          <w:marRight w:val="0"/>
          <w:marTop w:val="0"/>
          <w:marBottom w:val="0"/>
          <w:divBdr>
            <w:top w:val="none" w:sz="0" w:space="0" w:color="auto"/>
            <w:left w:val="none" w:sz="0" w:space="0" w:color="auto"/>
            <w:bottom w:val="none" w:sz="0" w:space="0" w:color="auto"/>
            <w:right w:val="none" w:sz="0" w:space="0" w:color="auto"/>
          </w:divBdr>
        </w:div>
        <w:div w:id="1232041375">
          <w:marLeft w:val="0"/>
          <w:marRight w:val="0"/>
          <w:marTop w:val="0"/>
          <w:marBottom w:val="0"/>
          <w:divBdr>
            <w:top w:val="none" w:sz="0" w:space="0" w:color="auto"/>
            <w:left w:val="none" w:sz="0" w:space="0" w:color="auto"/>
            <w:bottom w:val="none" w:sz="0" w:space="0" w:color="auto"/>
            <w:right w:val="none" w:sz="0" w:space="0" w:color="auto"/>
          </w:divBdr>
        </w:div>
        <w:div w:id="129372366">
          <w:marLeft w:val="0"/>
          <w:marRight w:val="0"/>
          <w:marTop w:val="0"/>
          <w:marBottom w:val="0"/>
          <w:divBdr>
            <w:top w:val="none" w:sz="0" w:space="0" w:color="auto"/>
            <w:left w:val="none" w:sz="0" w:space="0" w:color="auto"/>
            <w:bottom w:val="none" w:sz="0" w:space="0" w:color="auto"/>
            <w:right w:val="none" w:sz="0" w:space="0" w:color="auto"/>
          </w:divBdr>
        </w:div>
        <w:div w:id="1046678265">
          <w:marLeft w:val="0"/>
          <w:marRight w:val="0"/>
          <w:marTop w:val="0"/>
          <w:marBottom w:val="0"/>
          <w:divBdr>
            <w:top w:val="none" w:sz="0" w:space="0" w:color="auto"/>
            <w:left w:val="none" w:sz="0" w:space="0" w:color="auto"/>
            <w:bottom w:val="none" w:sz="0" w:space="0" w:color="auto"/>
            <w:right w:val="none" w:sz="0" w:space="0" w:color="auto"/>
          </w:divBdr>
        </w:div>
        <w:div w:id="1840074329">
          <w:marLeft w:val="0"/>
          <w:marRight w:val="0"/>
          <w:marTop w:val="0"/>
          <w:marBottom w:val="0"/>
          <w:divBdr>
            <w:top w:val="none" w:sz="0" w:space="0" w:color="auto"/>
            <w:left w:val="none" w:sz="0" w:space="0" w:color="auto"/>
            <w:bottom w:val="none" w:sz="0" w:space="0" w:color="auto"/>
            <w:right w:val="none" w:sz="0" w:space="0" w:color="auto"/>
          </w:divBdr>
        </w:div>
        <w:div w:id="1570076623">
          <w:marLeft w:val="0"/>
          <w:marRight w:val="0"/>
          <w:marTop w:val="0"/>
          <w:marBottom w:val="0"/>
          <w:divBdr>
            <w:top w:val="none" w:sz="0" w:space="0" w:color="auto"/>
            <w:left w:val="none" w:sz="0" w:space="0" w:color="auto"/>
            <w:bottom w:val="none" w:sz="0" w:space="0" w:color="auto"/>
            <w:right w:val="none" w:sz="0" w:space="0" w:color="auto"/>
          </w:divBdr>
        </w:div>
        <w:div w:id="1800339907">
          <w:marLeft w:val="0"/>
          <w:marRight w:val="0"/>
          <w:marTop w:val="0"/>
          <w:marBottom w:val="0"/>
          <w:divBdr>
            <w:top w:val="none" w:sz="0" w:space="0" w:color="auto"/>
            <w:left w:val="none" w:sz="0" w:space="0" w:color="auto"/>
            <w:bottom w:val="none" w:sz="0" w:space="0" w:color="auto"/>
            <w:right w:val="none" w:sz="0" w:space="0" w:color="auto"/>
          </w:divBdr>
        </w:div>
        <w:div w:id="235482015">
          <w:marLeft w:val="0"/>
          <w:marRight w:val="0"/>
          <w:marTop w:val="0"/>
          <w:marBottom w:val="0"/>
          <w:divBdr>
            <w:top w:val="none" w:sz="0" w:space="0" w:color="auto"/>
            <w:left w:val="none" w:sz="0" w:space="0" w:color="auto"/>
            <w:bottom w:val="none" w:sz="0" w:space="0" w:color="auto"/>
            <w:right w:val="none" w:sz="0" w:space="0" w:color="auto"/>
          </w:divBdr>
        </w:div>
        <w:div w:id="2006472077">
          <w:marLeft w:val="0"/>
          <w:marRight w:val="0"/>
          <w:marTop w:val="0"/>
          <w:marBottom w:val="0"/>
          <w:divBdr>
            <w:top w:val="none" w:sz="0" w:space="0" w:color="auto"/>
            <w:left w:val="none" w:sz="0" w:space="0" w:color="auto"/>
            <w:bottom w:val="none" w:sz="0" w:space="0" w:color="auto"/>
            <w:right w:val="none" w:sz="0" w:space="0" w:color="auto"/>
          </w:divBdr>
        </w:div>
        <w:div w:id="598608155">
          <w:marLeft w:val="0"/>
          <w:marRight w:val="0"/>
          <w:marTop w:val="0"/>
          <w:marBottom w:val="0"/>
          <w:divBdr>
            <w:top w:val="none" w:sz="0" w:space="0" w:color="auto"/>
            <w:left w:val="none" w:sz="0" w:space="0" w:color="auto"/>
            <w:bottom w:val="none" w:sz="0" w:space="0" w:color="auto"/>
            <w:right w:val="none" w:sz="0" w:space="0" w:color="auto"/>
          </w:divBdr>
        </w:div>
        <w:div w:id="1563639509">
          <w:marLeft w:val="0"/>
          <w:marRight w:val="0"/>
          <w:marTop w:val="0"/>
          <w:marBottom w:val="0"/>
          <w:divBdr>
            <w:top w:val="none" w:sz="0" w:space="0" w:color="auto"/>
            <w:left w:val="none" w:sz="0" w:space="0" w:color="auto"/>
            <w:bottom w:val="none" w:sz="0" w:space="0" w:color="auto"/>
            <w:right w:val="none" w:sz="0" w:space="0" w:color="auto"/>
          </w:divBdr>
        </w:div>
        <w:div w:id="100683747">
          <w:marLeft w:val="0"/>
          <w:marRight w:val="0"/>
          <w:marTop w:val="0"/>
          <w:marBottom w:val="0"/>
          <w:divBdr>
            <w:top w:val="none" w:sz="0" w:space="0" w:color="auto"/>
            <w:left w:val="none" w:sz="0" w:space="0" w:color="auto"/>
            <w:bottom w:val="none" w:sz="0" w:space="0" w:color="auto"/>
            <w:right w:val="none" w:sz="0" w:space="0" w:color="auto"/>
          </w:divBdr>
        </w:div>
        <w:div w:id="1412391073">
          <w:marLeft w:val="0"/>
          <w:marRight w:val="0"/>
          <w:marTop w:val="0"/>
          <w:marBottom w:val="0"/>
          <w:divBdr>
            <w:top w:val="none" w:sz="0" w:space="0" w:color="auto"/>
            <w:left w:val="none" w:sz="0" w:space="0" w:color="auto"/>
            <w:bottom w:val="none" w:sz="0" w:space="0" w:color="auto"/>
            <w:right w:val="none" w:sz="0" w:space="0" w:color="auto"/>
          </w:divBdr>
        </w:div>
        <w:div w:id="887182568">
          <w:marLeft w:val="0"/>
          <w:marRight w:val="0"/>
          <w:marTop w:val="0"/>
          <w:marBottom w:val="0"/>
          <w:divBdr>
            <w:top w:val="none" w:sz="0" w:space="0" w:color="auto"/>
            <w:left w:val="none" w:sz="0" w:space="0" w:color="auto"/>
            <w:bottom w:val="none" w:sz="0" w:space="0" w:color="auto"/>
            <w:right w:val="none" w:sz="0" w:space="0" w:color="auto"/>
          </w:divBdr>
        </w:div>
        <w:div w:id="1651206223">
          <w:marLeft w:val="0"/>
          <w:marRight w:val="0"/>
          <w:marTop w:val="0"/>
          <w:marBottom w:val="0"/>
          <w:divBdr>
            <w:top w:val="none" w:sz="0" w:space="0" w:color="auto"/>
            <w:left w:val="none" w:sz="0" w:space="0" w:color="auto"/>
            <w:bottom w:val="none" w:sz="0" w:space="0" w:color="auto"/>
            <w:right w:val="none" w:sz="0" w:space="0" w:color="auto"/>
          </w:divBdr>
        </w:div>
        <w:div w:id="1347713296">
          <w:marLeft w:val="0"/>
          <w:marRight w:val="0"/>
          <w:marTop w:val="0"/>
          <w:marBottom w:val="0"/>
          <w:divBdr>
            <w:top w:val="none" w:sz="0" w:space="0" w:color="auto"/>
            <w:left w:val="none" w:sz="0" w:space="0" w:color="auto"/>
            <w:bottom w:val="none" w:sz="0" w:space="0" w:color="auto"/>
            <w:right w:val="none" w:sz="0" w:space="0" w:color="auto"/>
          </w:divBdr>
        </w:div>
        <w:div w:id="224491697">
          <w:marLeft w:val="0"/>
          <w:marRight w:val="0"/>
          <w:marTop w:val="0"/>
          <w:marBottom w:val="0"/>
          <w:divBdr>
            <w:top w:val="none" w:sz="0" w:space="0" w:color="auto"/>
            <w:left w:val="none" w:sz="0" w:space="0" w:color="auto"/>
            <w:bottom w:val="none" w:sz="0" w:space="0" w:color="auto"/>
            <w:right w:val="none" w:sz="0" w:space="0" w:color="auto"/>
          </w:divBdr>
        </w:div>
        <w:div w:id="1212154864">
          <w:marLeft w:val="0"/>
          <w:marRight w:val="0"/>
          <w:marTop w:val="0"/>
          <w:marBottom w:val="0"/>
          <w:divBdr>
            <w:top w:val="none" w:sz="0" w:space="0" w:color="auto"/>
            <w:left w:val="none" w:sz="0" w:space="0" w:color="auto"/>
            <w:bottom w:val="none" w:sz="0" w:space="0" w:color="auto"/>
            <w:right w:val="none" w:sz="0" w:space="0" w:color="auto"/>
          </w:divBdr>
        </w:div>
        <w:div w:id="318001599">
          <w:marLeft w:val="0"/>
          <w:marRight w:val="0"/>
          <w:marTop w:val="0"/>
          <w:marBottom w:val="0"/>
          <w:divBdr>
            <w:top w:val="none" w:sz="0" w:space="0" w:color="auto"/>
            <w:left w:val="none" w:sz="0" w:space="0" w:color="auto"/>
            <w:bottom w:val="none" w:sz="0" w:space="0" w:color="auto"/>
            <w:right w:val="none" w:sz="0" w:space="0" w:color="auto"/>
          </w:divBdr>
        </w:div>
        <w:div w:id="841092769">
          <w:marLeft w:val="0"/>
          <w:marRight w:val="0"/>
          <w:marTop w:val="0"/>
          <w:marBottom w:val="0"/>
          <w:divBdr>
            <w:top w:val="none" w:sz="0" w:space="0" w:color="auto"/>
            <w:left w:val="none" w:sz="0" w:space="0" w:color="auto"/>
            <w:bottom w:val="none" w:sz="0" w:space="0" w:color="auto"/>
            <w:right w:val="none" w:sz="0" w:space="0" w:color="auto"/>
          </w:divBdr>
        </w:div>
        <w:div w:id="1044872668">
          <w:marLeft w:val="0"/>
          <w:marRight w:val="0"/>
          <w:marTop w:val="0"/>
          <w:marBottom w:val="0"/>
          <w:divBdr>
            <w:top w:val="none" w:sz="0" w:space="0" w:color="auto"/>
            <w:left w:val="none" w:sz="0" w:space="0" w:color="auto"/>
            <w:bottom w:val="none" w:sz="0" w:space="0" w:color="auto"/>
            <w:right w:val="none" w:sz="0" w:space="0" w:color="auto"/>
          </w:divBdr>
        </w:div>
        <w:div w:id="289943550">
          <w:marLeft w:val="0"/>
          <w:marRight w:val="0"/>
          <w:marTop w:val="0"/>
          <w:marBottom w:val="0"/>
          <w:divBdr>
            <w:top w:val="none" w:sz="0" w:space="0" w:color="auto"/>
            <w:left w:val="none" w:sz="0" w:space="0" w:color="auto"/>
            <w:bottom w:val="none" w:sz="0" w:space="0" w:color="auto"/>
            <w:right w:val="none" w:sz="0" w:space="0" w:color="auto"/>
          </w:divBdr>
        </w:div>
        <w:div w:id="1266571967">
          <w:marLeft w:val="0"/>
          <w:marRight w:val="0"/>
          <w:marTop w:val="0"/>
          <w:marBottom w:val="0"/>
          <w:divBdr>
            <w:top w:val="none" w:sz="0" w:space="0" w:color="auto"/>
            <w:left w:val="none" w:sz="0" w:space="0" w:color="auto"/>
            <w:bottom w:val="none" w:sz="0" w:space="0" w:color="auto"/>
            <w:right w:val="none" w:sz="0" w:space="0" w:color="auto"/>
          </w:divBdr>
        </w:div>
        <w:div w:id="1829855500">
          <w:marLeft w:val="0"/>
          <w:marRight w:val="0"/>
          <w:marTop w:val="0"/>
          <w:marBottom w:val="0"/>
          <w:divBdr>
            <w:top w:val="none" w:sz="0" w:space="0" w:color="auto"/>
            <w:left w:val="none" w:sz="0" w:space="0" w:color="auto"/>
            <w:bottom w:val="none" w:sz="0" w:space="0" w:color="auto"/>
            <w:right w:val="none" w:sz="0" w:space="0" w:color="auto"/>
          </w:divBdr>
        </w:div>
        <w:div w:id="691953905">
          <w:marLeft w:val="0"/>
          <w:marRight w:val="0"/>
          <w:marTop w:val="0"/>
          <w:marBottom w:val="0"/>
          <w:divBdr>
            <w:top w:val="none" w:sz="0" w:space="0" w:color="auto"/>
            <w:left w:val="none" w:sz="0" w:space="0" w:color="auto"/>
            <w:bottom w:val="none" w:sz="0" w:space="0" w:color="auto"/>
            <w:right w:val="none" w:sz="0" w:space="0" w:color="auto"/>
          </w:divBdr>
        </w:div>
        <w:div w:id="445121932">
          <w:marLeft w:val="0"/>
          <w:marRight w:val="0"/>
          <w:marTop w:val="0"/>
          <w:marBottom w:val="0"/>
          <w:divBdr>
            <w:top w:val="none" w:sz="0" w:space="0" w:color="auto"/>
            <w:left w:val="none" w:sz="0" w:space="0" w:color="auto"/>
            <w:bottom w:val="none" w:sz="0" w:space="0" w:color="auto"/>
            <w:right w:val="none" w:sz="0" w:space="0" w:color="auto"/>
          </w:divBdr>
        </w:div>
        <w:div w:id="1200321957">
          <w:marLeft w:val="0"/>
          <w:marRight w:val="0"/>
          <w:marTop w:val="0"/>
          <w:marBottom w:val="0"/>
          <w:divBdr>
            <w:top w:val="none" w:sz="0" w:space="0" w:color="auto"/>
            <w:left w:val="none" w:sz="0" w:space="0" w:color="auto"/>
            <w:bottom w:val="none" w:sz="0" w:space="0" w:color="auto"/>
            <w:right w:val="none" w:sz="0" w:space="0" w:color="auto"/>
          </w:divBdr>
        </w:div>
        <w:div w:id="1890801105">
          <w:marLeft w:val="0"/>
          <w:marRight w:val="0"/>
          <w:marTop w:val="0"/>
          <w:marBottom w:val="0"/>
          <w:divBdr>
            <w:top w:val="none" w:sz="0" w:space="0" w:color="auto"/>
            <w:left w:val="none" w:sz="0" w:space="0" w:color="auto"/>
            <w:bottom w:val="none" w:sz="0" w:space="0" w:color="auto"/>
            <w:right w:val="none" w:sz="0" w:space="0" w:color="auto"/>
          </w:divBdr>
        </w:div>
        <w:div w:id="1453284517">
          <w:marLeft w:val="0"/>
          <w:marRight w:val="0"/>
          <w:marTop w:val="0"/>
          <w:marBottom w:val="0"/>
          <w:divBdr>
            <w:top w:val="none" w:sz="0" w:space="0" w:color="auto"/>
            <w:left w:val="none" w:sz="0" w:space="0" w:color="auto"/>
            <w:bottom w:val="none" w:sz="0" w:space="0" w:color="auto"/>
            <w:right w:val="none" w:sz="0" w:space="0" w:color="auto"/>
          </w:divBdr>
        </w:div>
        <w:div w:id="1465658447">
          <w:marLeft w:val="0"/>
          <w:marRight w:val="0"/>
          <w:marTop w:val="0"/>
          <w:marBottom w:val="0"/>
          <w:divBdr>
            <w:top w:val="none" w:sz="0" w:space="0" w:color="auto"/>
            <w:left w:val="none" w:sz="0" w:space="0" w:color="auto"/>
            <w:bottom w:val="none" w:sz="0" w:space="0" w:color="auto"/>
            <w:right w:val="none" w:sz="0" w:space="0" w:color="auto"/>
          </w:divBdr>
        </w:div>
        <w:div w:id="1871145388">
          <w:marLeft w:val="0"/>
          <w:marRight w:val="0"/>
          <w:marTop w:val="0"/>
          <w:marBottom w:val="0"/>
          <w:divBdr>
            <w:top w:val="none" w:sz="0" w:space="0" w:color="auto"/>
            <w:left w:val="none" w:sz="0" w:space="0" w:color="auto"/>
            <w:bottom w:val="none" w:sz="0" w:space="0" w:color="auto"/>
            <w:right w:val="none" w:sz="0" w:space="0" w:color="auto"/>
          </w:divBdr>
        </w:div>
        <w:div w:id="514802712">
          <w:marLeft w:val="0"/>
          <w:marRight w:val="0"/>
          <w:marTop w:val="0"/>
          <w:marBottom w:val="0"/>
          <w:divBdr>
            <w:top w:val="none" w:sz="0" w:space="0" w:color="auto"/>
            <w:left w:val="none" w:sz="0" w:space="0" w:color="auto"/>
            <w:bottom w:val="none" w:sz="0" w:space="0" w:color="auto"/>
            <w:right w:val="none" w:sz="0" w:space="0" w:color="auto"/>
          </w:divBdr>
        </w:div>
        <w:div w:id="1794861916">
          <w:marLeft w:val="0"/>
          <w:marRight w:val="0"/>
          <w:marTop w:val="0"/>
          <w:marBottom w:val="0"/>
          <w:divBdr>
            <w:top w:val="none" w:sz="0" w:space="0" w:color="auto"/>
            <w:left w:val="none" w:sz="0" w:space="0" w:color="auto"/>
            <w:bottom w:val="none" w:sz="0" w:space="0" w:color="auto"/>
            <w:right w:val="none" w:sz="0" w:space="0" w:color="auto"/>
          </w:divBdr>
        </w:div>
        <w:div w:id="1379432372">
          <w:marLeft w:val="0"/>
          <w:marRight w:val="0"/>
          <w:marTop w:val="0"/>
          <w:marBottom w:val="0"/>
          <w:divBdr>
            <w:top w:val="none" w:sz="0" w:space="0" w:color="auto"/>
            <w:left w:val="none" w:sz="0" w:space="0" w:color="auto"/>
            <w:bottom w:val="none" w:sz="0" w:space="0" w:color="auto"/>
            <w:right w:val="none" w:sz="0" w:space="0" w:color="auto"/>
          </w:divBdr>
        </w:div>
        <w:div w:id="1588462673">
          <w:marLeft w:val="0"/>
          <w:marRight w:val="0"/>
          <w:marTop w:val="0"/>
          <w:marBottom w:val="0"/>
          <w:divBdr>
            <w:top w:val="none" w:sz="0" w:space="0" w:color="auto"/>
            <w:left w:val="none" w:sz="0" w:space="0" w:color="auto"/>
            <w:bottom w:val="none" w:sz="0" w:space="0" w:color="auto"/>
            <w:right w:val="none" w:sz="0" w:space="0" w:color="auto"/>
          </w:divBdr>
        </w:div>
        <w:div w:id="826673866">
          <w:marLeft w:val="0"/>
          <w:marRight w:val="0"/>
          <w:marTop w:val="0"/>
          <w:marBottom w:val="0"/>
          <w:divBdr>
            <w:top w:val="none" w:sz="0" w:space="0" w:color="auto"/>
            <w:left w:val="none" w:sz="0" w:space="0" w:color="auto"/>
            <w:bottom w:val="none" w:sz="0" w:space="0" w:color="auto"/>
            <w:right w:val="none" w:sz="0" w:space="0" w:color="auto"/>
          </w:divBdr>
        </w:div>
        <w:div w:id="1973246726">
          <w:marLeft w:val="0"/>
          <w:marRight w:val="0"/>
          <w:marTop w:val="0"/>
          <w:marBottom w:val="0"/>
          <w:divBdr>
            <w:top w:val="none" w:sz="0" w:space="0" w:color="auto"/>
            <w:left w:val="none" w:sz="0" w:space="0" w:color="auto"/>
            <w:bottom w:val="none" w:sz="0" w:space="0" w:color="auto"/>
            <w:right w:val="none" w:sz="0" w:space="0" w:color="auto"/>
          </w:divBdr>
        </w:div>
        <w:div w:id="714894011">
          <w:marLeft w:val="0"/>
          <w:marRight w:val="0"/>
          <w:marTop w:val="0"/>
          <w:marBottom w:val="0"/>
          <w:divBdr>
            <w:top w:val="none" w:sz="0" w:space="0" w:color="auto"/>
            <w:left w:val="none" w:sz="0" w:space="0" w:color="auto"/>
            <w:bottom w:val="none" w:sz="0" w:space="0" w:color="auto"/>
            <w:right w:val="none" w:sz="0" w:space="0" w:color="auto"/>
          </w:divBdr>
        </w:div>
        <w:div w:id="871039489">
          <w:marLeft w:val="0"/>
          <w:marRight w:val="0"/>
          <w:marTop w:val="0"/>
          <w:marBottom w:val="0"/>
          <w:divBdr>
            <w:top w:val="none" w:sz="0" w:space="0" w:color="auto"/>
            <w:left w:val="none" w:sz="0" w:space="0" w:color="auto"/>
            <w:bottom w:val="none" w:sz="0" w:space="0" w:color="auto"/>
            <w:right w:val="none" w:sz="0" w:space="0" w:color="auto"/>
          </w:divBdr>
        </w:div>
        <w:div w:id="1972246735">
          <w:marLeft w:val="0"/>
          <w:marRight w:val="0"/>
          <w:marTop w:val="0"/>
          <w:marBottom w:val="0"/>
          <w:divBdr>
            <w:top w:val="none" w:sz="0" w:space="0" w:color="auto"/>
            <w:left w:val="none" w:sz="0" w:space="0" w:color="auto"/>
            <w:bottom w:val="none" w:sz="0" w:space="0" w:color="auto"/>
            <w:right w:val="none" w:sz="0" w:space="0" w:color="auto"/>
          </w:divBdr>
        </w:div>
        <w:div w:id="974457294">
          <w:marLeft w:val="0"/>
          <w:marRight w:val="0"/>
          <w:marTop w:val="0"/>
          <w:marBottom w:val="0"/>
          <w:divBdr>
            <w:top w:val="none" w:sz="0" w:space="0" w:color="auto"/>
            <w:left w:val="none" w:sz="0" w:space="0" w:color="auto"/>
            <w:bottom w:val="none" w:sz="0" w:space="0" w:color="auto"/>
            <w:right w:val="none" w:sz="0" w:space="0" w:color="auto"/>
          </w:divBdr>
        </w:div>
        <w:div w:id="568924064">
          <w:marLeft w:val="0"/>
          <w:marRight w:val="0"/>
          <w:marTop w:val="0"/>
          <w:marBottom w:val="0"/>
          <w:divBdr>
            <w:top w:val="none" w:sz="0" w:space="0" w:color="auto"/>
            <w:left w:val="none" w:sz="0" w:space="0" w:color="auto"/>
            <w:bottom w:val="none" w:sz="0" w:space="0" w:color="auto"/>
            <w:right w:val="none" w:sz="0" w:space="0" w:color="auto"/>
          </w:divBdr>
        </w:div>
        <w:div w:id="1949192403">
          <w:marLeft w:val="0"/>
          <w:marRight w:val="0"/>
          <w:marTop w:val="0"/>
          <w:marBottom w:val="0"/>
          <w:divBdr>
            <w:top w:val="none" w:sz="0" w:space="0" w:color="auto"/>
            <w:left w:val="none" w:sz="0" w:space="0" w:color="auto"/>
            <w:bottom w:val="none" w:sz="0" w:space="0" w:color="auto"/>
            <w:right w:val="none" w:sz="0" w:space="0" w:color="auto"/>
          </w:divBdr>
        </w:div>
        <w:div w:id="1358896693">
          <w:marLeft w:val="0"/>
          <w:marRight w:val="0"/>
          <w:marTop w:val="0"/>
          <w:marBottom w:val="0"/>
          <w:divBdr>
            <w:top w:val="none" w:sz="0" w:space="0" w:color="auto"/>
            <w:left w:val="none" w:sz="0" w:space="0" w:color="auto"/>
            <w:bottom w:val="none" w:sz="0" w:space="0" w:color="auto"/>
            <w:right w:val="none" w:sz="0" w:space="0" w:color="auto"/>
          </w:divBdr>
        </w:div>
        <w:div w:id="1889872407">
          <w:marLeft w:val="0"/>
          <w:marRight w:val="0"/>
          <w:marTop w:val="0"/>
          <w:marBottom w:val="0"/>
          <w:divBdr>
            <w:top w:val="none" w:sz="0" w:space="0" w:color="auto"/>
            <w:left w:val="none" w:sz="0" w:space="0" w:color="auto"/>
            <w:bottom w:val="none" w:sz="0" w:space="0" w:color="auto"/>
            <w:right w:val="none" w:sz="0" w:space="0" w:color="auto"/>
          </w:divBdr>
        </w:div>
        <w:div w:id="1166018277">
          <w:marLeft w:val="0"/>
          <w:marRight w:val="0"/>
          <w:marTop w:val="0"/>
          <w:marBottom w:val="0"/>
          <w:divBdr>
            <w:top w:val="none" w:sz="0" w:space="0" w:color="auto"/>
            <w:left w:val="none" w:sz="0" w:space="0" w:color="auto"/>
            <w:bottom w:val="none" w:sz="0" w:space="0" w:color="auto"/>
            <w:right w:val="none" w:sz="0" w:space="0" w:color="auto"/>
          </w:divBdr>
        </w:div>
        <w:div w:id="274211352">
          <w:marLeft w:val="0"/>
          <w:marRight w:val="0"/>
          <w:marTop w:val="0"/>
          <w:marBottom w:val="0"/>
          <w:divBdr>
            <w:top w:val="none" w:sz="0" w:space="0" w:color="auto"/>
            <w:left w:val="none" w:sz="0" w:space="0" w:color="auto"/>
            <w:bottom w:val="none" w:sz="0" w:space="0" w:color="auto"/>
            <w:right w:val="none" w:sz="0" w:space="0" w:color="auto"/>
          </w:divBdr>
        </w:div>
        <w:div w:id="48696779">
          <w:marLeft w:val="0"/>
          <w:marRight w:val="0"/>
          <w:marTop w:val="0"/>
          <w:marBottom w:val="0"/>
          <w:divBdr>
            <w:top w:val="none" w:sz="0" w:space="0" w:color="auto"/>
            <w:left w:val="none" w:sz="0" w:space="0" w:color="auto"/>
            <w:bottom w:val="none" w:sz="0" w:space="0" w:color="auto"/>
            <w:right w:val="none" w:sz="0" w:space="0" w:color="auto"/>
          </w:divBdr>
        </w:div>
        <w:div w:id="828983707">
          <w:marLeft w:val="0"/>
          <w:marRight w:val="0"/>
          <w:marTop w:val="0"/>
          <w:marBottom w:val="0"/>
          <w:divBdr>
            <w:top w:val="none" w:sz="0" w:space="0" w:color="auto"/>
            <w:left w:val="none" w:sz="0" w:space="0" w:color="auto"/>
            <w:bottom w:val="none" w:sz="0" w:space="0" w:color="auto"/>
            <w:right w:val="none" w:sz="0" w:space="0" w:color="auto"/>
          </w:divBdr>
        </w:div>
        <w:div w:id="1586956998">
          <w:marLeft w:val="0"/>
          <w:marRight w:val="0"/>
          <w:marTop w:val="0"/>
          <w:marBottom w:val="0"/>
          <w:divBdr>
            <w:top w:val="none" w:sz="0" w:space="0" w:color="auto"/>
            <w:left w:val="none" w:sz="0" w:space="0" w:color="auto"/>
            <w:bottom w:val="none" w:sz="0" w:space="0" w:color="auto"/>
            <w:right w:val="none" w:sz="0" w:space="0" w:color="auto"/>
          </w:divBdr>
        </w:div>
        <w:div w:id="1533612234">
          <w:marLeft w:val="0"/>
          <w:marRight w:val="0"/>
          <w:marTop w:val="0"/>
          <w:marBottom w:val="0"/>
          <w:divBdr>
            <w:top w:val="none" w:sz="0" w:space="0" w:color="auto"/>
            <w:left w:val="none" w:sz="0" w:space="0" w:color="auto"/>
            <w:bottom w:val="none" w:sz="0" w:space="0" w:color="auto"/>
            <w:right w:val="none" w:sz="0" w:space="0" w:color="auto"/>
          </w:divBdr>
        </w:div>
        <w:div w:id="606159893">
          <w:marLeft w:val="0"/>
          <w:marRight w:val="0"/>
          <w:marTop w:val="0"/>
          <w:marBottom w:val="0"/>
          <w:divBdr>
            <w:top w:val="none" w:sz="0" w:space="0" w:color="auto"/>
            <w:left w:val="none" w:sz="0" w:space="0" w:color="auto"/>
            <w:bottom w:val="none" w:sz="0" w:space="0" w:color="auto"/>
            <w:right w:val="none" w:sz="0" w:space="0" w:color="auto"/>
          </w:divBdr>
        </w:div>
        <w:div w:id="1665666006">
          <w:marLeft w:val="0"/>
          <w:marRight w:val="0"/>
          <w:marTop w:val="0"/>
          <w:marBottom w:val="0"/>
          <w:divBdr>
            <w:top w:val="none" w:sz="0" w:space="0" w:color="auto"/>
            <w:left w:val="none" w:sz="0" w:space="0" w:color="auto"/>
            <w:bottom w:val="none" w:sz="0" w:space="0" w:color="auto"/>
            <w:right w:val="none" w:sz="0" w:space="0" w:color="auto"/>
          </w:divBdr>
        </w:div>
        <w:div w:id="366687606">
          <w:marLeft w:val="0"/>
          <w:marRight w:val="0"/>
          <w:marTop w:val="0"/>
          <w:marBottom w:val="0"/>
          <w:divBdr>
            <w:top w:val="none" w:sz="0" w:space="0" w:color="auto"/>
            <w:left w:val="none" w:sz="0" w:space="0" w:color="auto"/>
            <w:bottom w:val="none" w:sz="0" w:space="0" w:color="auto"/>
            <w:right w:val="none" w:sz="0" w:space="0" w:color="auto"/>
          </w:divBdr>
        </w:div>
        <w:div w:id="269750705">
          <w:marLeft w:val="0"/>
          <w:marRight w:val="0"/>
          <w:marTop w:val="0"/>
          <w:marBottom w:val="0"/>
          <w:divBdr>
            <w:top w:val="none" w:sz="0" w:space="0" w:color="auto"/>
            <w:left w:val="none" w:sz="0" w:space="0" w:color="auto"/>
            <w:bottom w:val="none" w:sz="0" w:space="0" w:color="auto"/>
            <w:right w:val="none" w:sz="0" w:space="0" w:color="auto"/>
          </w:divBdr>
        </w:div>
        <w:div w:id="1106313541">
          <w:marLeft w:val="0"/>
          <w:marRight w:val="0"/>
          <w:marTop w:val="0"/>
          <w:marBottom w:val="0"/>
          <w:divBdr>
            <w:top w:val="none" w:sz="0" w:space="0" w:color="auto"/>
            <w:left w:val="none" w:sz="0" w:space="0" w:color="auto"/>
            <w:bottom w:val="none" w:sz="0" w:space="0" w:color="auto"/>
            <w:right w:val="none" w:sz="0" w:space="0" w:color="auto"/>
          </w:divBdr>
        </w:div>
        <w:div w:id="1173105497">
          <w:marLeft w:val="0"/>
          <w:marRight w:val="0"/>
          <w:marTop w:val="0"/>
          <w:marBottom w:val="0"/>
          <w:divBdr>
            <w:top w:val="none" w:sz="0" w:space="0" w:color="auto"/>
            <w:left w:val="none" w:sz="0" w:space="0" w:color="auto"/>
            <w:bottom w:val="none" w:sz="0" w:space="0" w:color="auto"/>
            <w:right w:val="none" w:sz="0" w:space="0" w:color="auto"/>
          </w:divBdr>
        </w:div>
        <w:div w:id="2081783624">
          <w:marLeft w:val="0"/>
          <w:marRight w:val="0"/>
          <w:marTop w:val="0"/>
          <w:marBottom w:val="0"/>
          <w:divBdr>
            <w:top w:val="none" w:sz="0" w:space="0" w:color="auto"/>
            <w:left w:val="none" w:sz="0" w:space="0" w:color="auto"/>
            <w:bottom w:val="none" w:sz="0" w:space="0" w:color="auto"/>
            <w:right w:val="none" w:sz="0" w:space="0" w:color="auto"/>
          </w:divBdr>
        </w:div>
        <w:div w:id="352541200">
          <w:marLeft w:val="0"/>
          <w:marRight w:val="0"/>
          <w:marTop w:val="0"/>
          <w:marBottom w:val="0"/>
          <w:divBdr>
            <w:top w:val="none" w:sz="0" w:space="0" w:color="auto"/>
            <w:left w:val="none" w:sz="0" w:space="0" w:color="auto"/>
            <w:bottom w:val="none" w:sz="0" w:space="0" w:color="auto"/>
            <w:right w:val="none" w:sz="0" w:space="0" w:color="auto"/>
          </w:divBdr>
        </w:div>
        <w:div w:id="1091045197">
          <w:marLeft w:val="0"/>
          <w:marRight w:val="0"/>
          <w:marTop w:val="0"/>
          <w:marBottom w:val="0"/>
          <w:divBdr>
            <w:top w:val="none" w:sz="0" w:space="0" w:color="auto"/>
            <w:left w:val="none" w:sz="0" w:space="0" w:color="auto"/>
            <w:bottom w:val="none" w:sz="0" w:space="0" w:color="auto"/>
            <w:right w:val="none" w:sz="0" w:space="0" w:color="auto"/>
          </w:divBdr>
        </w:div>
        <w:div w:id="662588235">
          <w:marLeft w:val="0"/>
          <w:marRight w:val="0"/>
          <w:marTop w:val="0"/>
          <w:marBottom w:val="0"/>
          <w:divBdr>
            <w:top w:val="none" w:sz="0" w:space="0" w:color="auto"/>
            <w:left w:val="none" w:sz="0" w:space="0" w:color="auto"/>
            <w:bottom w:val="none" w:sz="0" w:space="0" w:color="auto"/>
            <w:right w:val="none" w:sz="0" w:space="0" w:color="auto"/>
          </w:divBdr>
        </w:div>
        <w:div w:id="368847645">
          <w:marLeft w:val="0"/>
          <w:marRight w:val="0"/>
          <w:marTop w:val="0"/>
          <w:marBottom w:val="0"/>
          <w:divBdr>
            <w:top w:val="none" w:sz="0" w:space="0" w:color="auto"/>
            <w:left w:val="none" w:sz="0" w:space="0" w:color="auto"/>
            <w:bottom w:val="none" w:sz="0" w:space="0" w:color="auto"/>
            <w:right w:val="none" w:sz="0" w:space="0" w:color="auto"/>
          </w:divBdr>
        </w:div>
        <w:div w:id="128059995">
          <w:marLeft w:val="0"/>
          <w:marRight w:val="0"/>
          <w:marTop w:val="0"/>
          <w:marBottom w:val="0"/>
          <w:divBdr>
            <w:top w:val="none" w:sz="0" w:space="0" w:color="auto"/>
            <w:left w:val="none" w:sz="0" w:space="0" w:color="auto"/>
            <w:bottom w:val="none" w:sz="0" w:space="0" w:color="auto"/>
            <w:right w:val="none" w:sz="0" w:space="0" w:color="auto"/>
          </w:divBdr>
        </w:div>
        <w:div w:id="1518227417">
          <w:marLeft w:val="0"/>
          <w:marRight w:val="0"/>
          <w:marTop w:val="0"/>
          <w:marBottom w:val="0"/>
          <w:divBdr>
            <w:top w:val="none" w:sz="0" w:space="0" w:color="auto"/>
            <w:left w:val="none" w:sz="0" w:space="0" w:color="auto"/>
            <w:bottom w:val="none" w:sz="0" w:space="0" w:color="auto"/>
            <w:right w:val="none" w:sz="0" w:space="0" w:color="auto"/>
          </w:divBdr>
        </w:div>
        <w:div w:id="1218935296">
          <w:marLeft w:val="0"/>
          <w:marRight w:val="0"/>
          <w:marTop w:val="0"/>
          <w:marBottom w:val="0"/>
          <w:divBdr>
            <w:top w:val="none" w:sz="0" w:space="0" w:color="auto"/>
            <w:left w:val="none" w:sz="0" w:space="0" w:color="auto"/>
            <w:bottom w:val="none" w:sz="0" w:space="0" w:color="auto"/>
            <w:right w:val="none" w:sz="0" w:space="0" w:color="auto"/>
          </w:divBdr>
        </w:div>
        <w:div w:id="1956521177">
          <w:marLeft w:val="0"/>
          <w:marRight w:val="0"/>
          <w:marTop w:val="0"/>
          <w:marBottom w:val="0"/>
          <w:divBdr>
            <w:top w:val="none" w:sz="0" w:space="0" w:color="auto"/>
            <w:left w:val="none" w:sz="0" w:space="0" w:color="auto"/>
            <w:bottom w:val="none" w:sz="0" w:space="0" w:color="auto"/>
            <w:right w:val="none" w:sz="0" w:space="0" w:color="auto"/>
          </w:divBdr>
        </w:div>
        <w:div w:id="837038308">
          <w:marLeft w:val="0"/>
          <w:marRight w:val="0"/>
          <w:marTop w:val="0"/>
          <w:marBottom w:val="0"/>
          <w:divBdr>
            <w:top w:val="none" w:sz="0" w:space="0" w:color="auto"/>
            <w:left w:val="none" w:sz="0" w:space="0" w:color="auto"/>
            <w:bottom w:val="none" w:sz="0" w:space="0" w:color="auto"/>
            <w:right w:val="none" w:sz="0" w:space="0" w:color="auto"/>
          </w:divBdr>
        </w:div>
        <w:div w:id="916939139">
          <w:marLeft w:val="0"/>
          <w:marRight w:val="0"/>
          <w:marTop w:val="0"/>
          <w:marBottom w:val="0"/>
          <w:divBdr>
            <w:top w:val="none" w:sz="0" w:space="0" w:color="auto"/>
            <w:left w:val="none" w:sz="0" w:space="0" w:color="auto"/>
            <w:bottom w:val="none" w:sz="0" w:space="0" w:color="auto"/>
            <w:right w:val="none" w:sz="0" w:space="0" w:color="auto"/>
          </w:divBdr>
        </w:div>
        <w:div w:id="276452591">
          <w:marLeft w:val="0"/>
          <w:marRight w:val="0"/>
          <w:marTop w:val="0"/>
          <w:marBottom w:val="0"/>
          <w:divBdr>
            <w:top w:val="none" w:sz="0" w:space="0" w:color="auto"/>
            <w:left w:val="none" w:sz="0" w:space="0" w:color="auto"/>
            <w:bottom w:val="none" w:sz="0" w:space="0" w:color="auto"/>
            <w:right w:val="none" w:sz="0" w:space="0" w:color="auto"/>
          </w:divBdr>
        </w:div>
        <w:div w:id="1834567615">
          <w:marLeft w:val="0"/>
          <w:marRight w:val="0"/>
          <w:marTop w:val="0"/>
          <w:marBottom w:val="0"/>
          <w:divBdr>
            <w:top w:val="none" w:sz="0" w:space="0" w:color="auto"/>
            <w:left w:val="none" w:sz="0" w:space="0" w:color="auto"/>
            <w:bottom w:val="none" w:sz="0" w:space="0" w:color="auto"/>
            <w:right w:val="none" w:sz="0" w:space="0" w:color="auto"/>
          </w:divBdr>
        </w:div>
        <w:div w:id="297806713">
          <w:marLeft w:val="0"/>
          <w:marRight w:val="0"/>
          <w:marTop w:val="0"/>
          <w:marBottom w:val="0"/>
          <w:divBdr>
            <w:top w:val="none" w:sz="0" w:space="0" w:color="auto"/>
            <w:left w:val="none" w:sz="0" w:space="0" w:color="auto"/>
            <w:bottom w:val="none" w:sz="0" w:space="0" w:color="auto"/>
            <w:right w:val="none" w:sz="0" w:space="0" w:color="auto"/>
          </w:divBdr>
        </w:div>
        <w:div w:id="1183666758">
          <w:marLeft w:val="0"/>
          <w:marRight w:val="0"/>
          <w:marTop w:val="0"/>
          <w:marBottom w:val="0"/>
          <w:divBdr>
            <w:top w:val="none" w:sz="0" w:space="0" w:color="auto"/>
            <w:left w:val="none" w:sz="0" w:space="0" w:color="auto"/>
            <w:bottom w:val="none" w:sz="0" w:space="0" w:color="auto"/>
            <w:right w:val="none" w:sz="0" w:space="0" w:color="auto"/>
          </w:divBdr>
        </w:div>
        <w:div w:id="1623536966">
          <w:marLeft w:val="0"/>
          <w:marRight w:val="0"/>
          <w:marTop w:val="0"/>
          <w:marBottom w:val="0"/>
          <w:divBdr>
            <w:top w:val="none" w:sz="0" w:space="0" w:color="auto"/>
            <w:left w:val="none" w:sz="0" w:space="0" w:color="auto"/>
            <w:bottom w:val="none" w:sz="0" w:space="0" w:color="auto"/>
            <w:right w:val="none" w:sz="0" w:space="0" w:color="auto"/>
          </w:divBdr>
        </w:div>
        <w:div w:id="1649017493">
          <w:marLeft w:val="0"/>
          <w:marRight w:val="0"/>
          <w:marTop w:val="0"/>
          <w:marBottom w:val="0"/>
          <w:divBdr>
            <w:top w:val="none" w:sz="0" w:space="0" w:color="auto"/>
            <w:left w:val="none" w:sz="0" w:space="0" w:color="auto"/>
            <w:bottom w:val="none" w:sz="0" w:space="0" w:color="auto"/>
            <w:right w:val="none" w:sz="0" w:space="0" w:color="auto"/>
          </w:divBdr>
        </w:div>
        <w:div w:id="552350479">
          <w:marLeft w:val="0"/>
          <w:marRight w:val="0"/>
          <w:marTop w:val="0"/>
          <w:marBottom w:val="0"/>
          <w:divBdr>
            <w:top w:val="none" w:sz="0" w:space="0" w:color="auto"/>
            <w:left w:val="none" w:sz="0" w:space="0" w:color="auto"/>
            <w:bottom w:val="none" w:sz="0" w:space="0" w:color="auto"/>
            <w:right w:val="none" w:sz="0" w:space="0" w:color="auto"/>
          </w:divBdr>
        </w:div>
        <w:div w:id="1432972058">
          <w:marLeft w:val="0"/>
          <w:marRight w:val="0"/>
          <w:marTop w:val="0"/>
          <w:marBottom w:val="0"/>
          <w:divBdr>
            <w:top w:val="none" w:sz="0" w:space="0" w:color="auto"/>
            <w:left w:val="none" w:sz="0" w:space="0" w:color="auto"/>
            <w:bottom w:val="none" w:sz="0" w:space="0" w:color="auto"/>
            <w:right w:val="none" w:sz="0" w:space="0" w:color="auto"/>
          </w:divBdr>
        </w:div>
        <w:div w:id="1700620548">
          <w:marLeft w:val="0"/>
          <w:marRight w:val="0"/>
          <w:marTop w:val="0"/>
          <w:marBottom w:val="0"/>
          <w:divBdr>
            <w:top w:val="none" w:sz="0" w:space="0" w:color="auto"/>
            <w:left w:val="none" w:sz="0" w:space="0" w:color="auto"/>
            <w:bottom w:val="none" w:sz="0" w:space="0" w:color="auto"/>
            <w:right w:val="none" w:sz="0" w:space="0" w:color="auto"/>
          </w:divBdr>
        </w:div>
        <w:div w:id="1991202461">
          <w:marLeft w:val="0"/>
          <w:marRight w:val="0"/>
          <w:marTop w:val="0"/>
          <w:marBottom w:val="0"/>
          <w:divBdr>
            <w:top w:val="none" w:sz="0" w:space="0" w:color="auto"/>
            <w:left w:val="none" w:sz="0" w:space="0" w:color="auto"/>
            <w:bottom w:val="none" w:sz="0" w:space="0" w:color="auto"/>
            <w:right w:val="none" w:sz="0" w:space="0" w:color="auto"/>
          </w:divBdr>
        </w:div>
        <w:div w:id="1569343290">
          <w:marLeft w:val="0"/>
          <w:marRight w:val="0"/>
          <w:marTop w:val="0"/>
          <w:marBottom w:val="0"/>
          <w:divBdr>
            <w:top w:val="none" w:sz="0" w:space="0" w:color="auto"/>
            <w:left w:val="none" w:sz="0" w:space="0" w:color="auto"/>
            <w:bottom w:val="none" w:sz="0" w:space="0" w:color="auto"/>
            <w:right w:val="none" w:sz="0" w:space="0" w:color="auto"/>
          </w:divBdr>
        </w:div>
        <w:div w:id="597257014">
          <w:marLeft w:val="0"/>
          <w:marRight w:val="0"/>
          <w:marTop w:val="0"/>
          <w:marBottom w:val="0"/>
          <w:divBdr>
            <w:top w:val="none" w:sz="0" w:space="0" w:color="auto"/>
            <w:left w:val="none" w:sz="0" w:space="0" w:color="auto"/>
            <w:bottom w:val="none" w:sz="0" w:space="0" w:color="auto"/>
            <w:right w:val="none" w:sz="0" w:space="0" w:color="auto"/>
          </w:divBdr>
        </w:div>
        <w:div w:id="504368210">
          <w:marLeft w:val="0"/>
          <w:marRight w:val="0"/>
          <w:marTop w:val="0"/>
          <w:marBottom w:val="0"/>
          <w:divBdr>
            <w:top w:val="none" w:sz="0" w:space="0" w:color="auto"/>
            <w:left w:val="none" w:sz="0" w:space="0" w:color="auto"/>
            <w:bottom w:val="none" w:sz="0" w:space="0" w:color="auto"/>
            <w:right w:val="none" w:sz="0" w:space="0" w:color="auto"/>
          </w:divBdr>
        </w:div>
        <w:div w:id="827088531">
          <w:marLeft w:val="0"/>
          <w:marRight w:val="0"/>
          <w:marTop w:val="0"/>
          <w:marBottom w:val="0"/>
          <w:divBdr>
            <w:top w:val="none" w:sz="0" w:space="0" w:color="auto"/>
            <w:left w:val="none" w:sz="0" w:space="0" w:color="auto"/>
            <w:bottom w:val="none" w:sz="0" w:space="0" w:color="auto"/>
            <w:right w:val="none" w:sz="0" w:space="0" w:color="auto"/>
          </w:divBdr>
        </w:div>
        <w:div w:id="1133329431">
          <w:marLeft w:val="0"/>
          <w:marRight w:val="0"/>
          <w:marTop w:val="0"/>
          <w:marBottom w:val="0"/>
          <w:divBdr>
            <w:top w:val="none" w:sz="0" w:space="0" w:color="auto"/>
            <w:left w:val="none" w:sz="0" w:space="0" w:color="auto"/>
            <w:bottom w:val="none" w:sz="0" w:space="0" w:color="auto"/>
            <w:right w:val="none" w:sz="0" w:space="0" w:color="auto"/>
          </w:divBdr>
        </w:div>
        <w:div w:id="1516455244">
          <w:marLeft w:val="0"/>
          <w:marRight w:val="0"/>
          <w:marTop w:val="0"/>
          <w:marBottom w:val="0"/>
          <w:divBdr>
            <w:top w:val="none" w:sz="0" w:space="0" w:color="auto"/>
            <w:left w:val="none" w:sz="0" w:space="0" w:color="auto"/>
            <w:bottom w:val="none" w:sz="0" w:space="0" w:color="auto"/>
            <w:right w:val="none" w:sz="0" w:space="0" w:color="auto"/>
          </w:divBdr>
        </w:div>
        <w:div w:id="82997278">
          <w:marLeft w:val="0"/>
          <w:marRight w:val="0"/>
          <w:marTop w:val="0"/>
          <w:marBottom w:val="0"/>
          <w:divBdr>
            <w:top w:val="none" w:sz="0" w:space="0" w:color="auto"/>
            <w:left w:val="none" w:sz="0" w:space="0" w:color="auto"/>
            <w:bottom w:val="none" w:sz="0" w:space="0" w:color="auto"/>
            <w:right w:val="none" w:sz="0" w:space="0" w:color="auto"/>
          </w:divBdr>
        </w:div>
        <w:div w:id="1453934293">
          <w:marLeft w:val="0"/>
          <w:marRight w:val="0"/>
          <w:marTop w:val="0"/>
          <w:marBottom w:val="0"/>
          <w:divBdr>
            <w:top w:val="none" w:sz="0" w:space="0" w:color="auto"/>
            <w:left w:val="none" w:sz="0" w:space="0" w:color="auto"/>
            <w:bottom w:val="none" w:sz="0" w:space="0" w:color="auto"/>
            <w:right w:val="none" w:sz="0" w:space="0" w:color="auto"/>
          </w:divBdr>
        </w:div>
        <w:div w:id="71004705">
          <w:marLeft w:val="0"/>
          <w:marRight w:val="0"/>
          <w:marTop w:val="0"/>
          <w:marBottom w:val="0"/>
          <w:divBdr>
            <w:top w:val="none" w:sz="0" w:space="0" w:color="auto"/>
            <w:left w:val="none" w:sz="0" w:space="0" w:color="auto"/>
            <w:bottom w:val="none" w:sz="0" w:space="0" w:color="auto"/>
            <w:right w:val="none" w:sz="0" w:space="0" w:color="auto"/>
          </w:divBdr>
        </w:div>
        <w:div w:id="211890783">
          <w:marLeft w:val="0"/>
          <w:marRight w:val="0"/>
          <w:marTop w:val="0"/>
          <w:marBottom w:val="0"/>
          <w:divBdr>
            <w:top w:val="none" w:sz="0" w:space="0" w:color="auto"/>
            <w:left w:val="none" w:sz="0" w:space="0" w:color="auto"/>
            <w:bottom w:val="none" w:sz="0" w:space="0" w:color="auto"/>
            <w:right w:val="none" w:sz="0" w:space="0" w:color="auto"/>
          </w:divBdr>
        </w:div>
        <w:div w:id="1983535742">
          <w:marLeft w:val="0"/>
          <w:marRight w:val="0"/>
          <w:marTop w:val="0"/>
          <w:marBottom w:val="0"/>
          <w:divBdr>
            <w:top w:val="none" w:sz="0" w:space="0" w:color="auto"/>
            <w:left w:val="none" w:sz="0" w:space="0" w:color="auto"/>
            <w:bottom w:val="none" w:sz="0" w:space="0" w:color="auto"/>
            <w:right w:val="none" w:sz="0" w:space="0" w:color="auto"/>
          </w:divBdr>
        </w:div>
        <w:div w:id="721247107">
          <w:marLeft w:val="0"/>
          <w:marRight w:val="0"/>
          <w:marTop w:val="0"/>
          <w:marBottom w:val="0"/>
          <w:divBdr>
            <w:top w:val="none" w:sz="0" w:space="0" w:color="auto"/>
            <w:left w:val="none" w:sz="0" w:space="0" w:color="auto"/>
            <w:bottom w:val="none" w:sz="0" w:space="0" w:color="auto"/>
            <w:right w:val="none" w:sz="0" w:space="0" w:color="auto"/>
          </w:divBdr>
        </w:div>
        <w:div w:id="1182551647">
          <w:marLeft w:val="0"/>
          <w:marRight w:val="0"/>
          <w:marTop w:val="0"/>
          <w:marBottom w:val="0"/>
          <w:divBdr>
            <w:top w:val="none" w:sz="0" w:space="0" w:color="auto"/>
            <w:left w:val="none" w:sz="0" w:space="0" w:color="auto"/>
            <w:bottom w:val="none" w:sz="0" w:space="0" w:color="auto"/>
            <w:right w:val="none" w:sz="0" w:space="0" w:color="auto"/>
          </w:divBdr>
        </w:div>
        <w:div w:id="606620848">
          <w:marLeft w:val="0"/>
          <w:marRight w:val="0"/>
          <w:marTop w:val="0"/>
          <w:marBottom w:val="0"/>
          <w:divBdr>
            <w:top w:val="none" w:sz="0" w:space="0" w:color="auto"/>
            <w:left w:val="none" w:sz="0" w:space="0" w:color="auto"/>
            <w:bottom w:val="none" w:sz="0" w:space="0" w:color="auto"/>
            <w:right w:val="none" w:sz="0" w:space="0" w:color="auto"/>
          </w:divBdr>
        </w:div>
        <w:div w:id="488713593">
          <w:marLeft w:val="0"/>
          <w:marRight w:val="0"/>
          <w:marTop w:val="0"/>
          <w:marBottom w:val="0"/>
          <w:divBdr>
            <w:top w:val="none" w:sz="0" w:space="0" w:color="auto"/>
            <w:left w:val="none" w:sz="0" w:space="0" w:color="auto"/>
            <w:bottom w:val="none" w:sz="0" w:space="0" w:color="auto"/>
            <w:right w:val="none" w:sz="0" w:space="0" w:color="auto"/>
          </w:divBdr>
        </w:div>
        <w:div w:id="236599043">
          <w:marLeft w:val="0"/>
          <w:marRight w:val="0"/>
          <w:marTop w:val="0"/>
          <w:marBottom w:val="0"/>
          <w:divBdr>
            <w:top w:val="none" w:sz="0" w:space="0" w:color="auto"/>
            <w:left w:val="none" w:sz="0" w:space="0" w:color="auto"/>
            <w:bottom w:val="none" w:sz="0" w:space="0" w:color="auto"/>
            <w:right w:val="none" w:sz="0" w:space="0" w:color="auto"/>
          </w:divBdr>
        </w:div>
        <w:div w:id="33968929">
          <w:marLeft w:val="0"/>
          <w:marRight w:val="0"/>
          <w:marTop w:val="0"/>
          <w:marBottom w:val="0"/>
          <w:divBdr>
            <w:top w:val="none" w:sz="0" w:space="0" w:color="auto"/>
            <w:left w:val="none" w:sz="0" w:space="0" w:color="auto"/>
            <w:bottom w:val="none" w:sz="0" w:space="0" w:color="auto"/>
            <w:right w:val="none" w:sz="0" w:space="0" w:color="auto"/>
          </w:divBdr>
        </w:div>
        <w:div w:id="1066803695">
          <w:marLeft w:val="0"/>
          <w:marRight w:val="0"/>
          <w:marTop w:val="0"/>
          <w:marBottom w:val="0"/>
          <w:divBdr>
            <w:top w:val="none" w:sz="0" w:space="0" w:color="auto"/>
            <w:left w:val="none" w:sz="0" w:space="0" w:color="auto"/>
            <w:bottom w:val="none" w:sz="0" w:space="0" w:color="auto"/>
            <w:right w:val="none" w:sz="0" w:space="0" w:color="auto"/>
          </w:divBdr>
        </w:div>
        <w:div w:id="1468888034">
          <w:marLeft w:val="0"/>
          <w:marRight w:val="0"/>
          <w:marTop w:val="0"/>
          <w:marBottom w:val="0"/>
          <w:divBdr>
            <w:top w:val="none" w:sz="0" w:space="0" w:color="auto"/>
            <w:left w:val="none" w:sz="0" w:space="0" w:color="auto"/>
            <w:bottom w:val="none" w:sz="0" w:space="0" w:color="auto"/>
            <w:right w:val="none" w:sz="0" w:space="0" w:color="auto"/>
          </w:divBdr>
        </w:div>
        <w:div w:id="1552419544">
          <w:marLeft w:val="0"/>
          <w:marRight w:val="0"/>
          <w:marTop w:val="0"/>
          <w:marBottom w:val="0"/>
          <w:divBdr>
            <w:top w:val="none" w:sz="0" w:space="0" w:color="auto"/>
            <w:left w:val="none" w:sz="0" w:space="0" w:color="auto"/>
            <w:bottom w:val="none" w:sz="0" w:space="0" w:color="auto"/>
            <w:right w:val="none" w:sz="0" w:space="0" w:color="auto"/>
          </w:divBdr>
        </w:div>
        <w:div w:id="2020160138">
          <w:marLeft w:val="0"/>
          <w:marRight w:val="0"/>
          <w:marTop w:val="0"/>
          <w:marBottom w:val="0"/>
          <w:divBdr>
            <w:top w:val="none" w:sz="0" w:space="0" w:color="auto"/>
            <w:left w:val="none" w:sz="0" w:space="0" w:color="auto"/>
            <w:bottom w:val="none" w:sz="0" w:space="0" w:color="auto"/>
            <w:right w:val="none" w:sz="0" w:space="0" w:color="auto"/>
          </w:divBdr>
        </w:div>
        <w:div w:id="1902717085">
          <w:marLeft w:val="0"/>
          <w:marRight w:val="0"/>
          <w:marTop w:val="0"/>
          <w:marBottom w:val="0"/>
          <w:divBdr>
            <w:top w:val="none" w:sz="0" w:space="0" w:color="auto"/>
            <w:left w:val="none" w:sz="0" w:space="0" w:color="auto"/>
            <w:bottom w:val="none" w:sz="0" w:space="0" w:color="auto"/>
            <w:right w:val="none" w:sz="0" w:space="0" w:color="auto"/>
          </w:divBdr>
        </w:div>
        <w:div w:id="633095874">
          <w:marLeft w:val="0"/>
          <w:marRight w:val="0"/>
          <w:marTop w:val="0"/>
          <w:marBottom w:val="0"/>
          <w:divBdr>
            <w:top w:val="none" w:sz="0" w:space="0" w:color="auto"/>
            <w:left w:val="none" w:sz="0" w:space="0" w:color="auto"/>
            <w:bottom w:val="none" w:sz="0" w:space="0" w:color="auto"/>
            <w:right w:val="none" w:sz="0" w:space="0" w:color="auto"/>
          </w:divBdr>
        </w:div>
        <w:div w:id="605507006">
          <w:marLeft w:val="0"/>
          <w:marRight w:val="0"/>
          <w:marTop w:val="0"/>
          <w:marBottom w:val="0"/>
          <w:divBdr>
            <w:top w:val="none" w:sz="0" w:space="0" w:color="auto"/>
            <w:left w:val="none" w:sz="0" w:space="0" w:color="auto"/>
            <w:bottom w:val="none" w:sz="0" w:space="0" w:color="auto"/>
            <w:right w:val="none" w:sz="0" w:space="0" w:color="auto"/>
          </w:divBdr>
        </w:div>
        <w:div w:id="532380432">
          <w:marLeft w:val="0"/>
          <w:marRight w:val="0"/>
          <w:marTop w:val="0"/>
          <w:marBottom w:val="0"/>
          <w:divBdr>
            <w:top w:val="none" w:sz="0" w:space="0" w:color="auto"/>
            <w:left w:val="none" w:sz="0" w:space="0" w:color="auto"/>
            <w:bottom w:val="none" w:sz="0" w:space="0" w:color="auto"/>
            <w:right w:val="none" w:sz="0" w:space="0" w:color="auto"/>
          </w:divBdr>
        </w:div>
        <w:div w:id="945188924">
          <w:marLeft w:val="0"/>
          <w:marRight w:val="0"/>
          <w:marTop w:val="0"/>
          <w:marBottom w:val="0"/>
          <w:divBdr>
            <w:top w:val="none" w:sz="0" w:space="0" w:color="auto"/>
            <w:left w:val="none" w:sz="0" w:space="0" w:color="auto"/>
            <w:bottom w:val="none" w:sz="0" w:space="0" w:color="auto"/>
            <w:right w:val="none" w:sz="0" w:space="0" w:color="auto"/>
          </w:divBdr>
        </w:div>
        <w:div w:id="1551696265">
          <w:marLeft w:val="0"/>
          <w:marRight w:val="0"/>
          <w:marTop w:val="0"/>
          <w:marBottom w:val="0"/>
          <w:divBdr>
            <w:top w:val="none" w:sz="0" w:space="0" w:color="auto"/>
            <w:left w:val="none" w:sz="0" w:space="0" w:color="auto"/>
            <w:bottom w:val="none" w:sz="0" w:space="0" w:color="auto"/>
            <w:right w:val="none" w:sz="0" w:space="0" w:color="auto"/>
          </w:divBdr>
        </w:div>
        <w:div w:id="1723360749">
          <w:marLeft w:val="0"/>
          <w:marRight w:val="0"/>
          <w:marTop w:val="0"/>
          <w:marBottom w:val="0"/>
          <w:divBdr>
            <w:top w:val="none" w:sz="0" w:space="0" w:color="auto"/>
            <w:left w:val="none" w:sz="0" w:space="0" w:color="auto"/>
            <w:bottom w:val="none" w:sz="0" w:space="0" w:color="auto"/>
            <w:right w:val="none" w:sz="0" w:space="0" w:color="auto"/>
          </w:divBdr>
        </w:div>
        <w:div w:id="1726030094">
          <w:marLeft w:val="0"/>
          <w:marRight w:val="0"/>
          <w:marTop w:val="0"/>
          <w:marBottom w:val="0"/>
          <w:divBdr>
            <w:top w:val="none" w:sz="0" w:space="0" w:color="auto"/>
            <w:left w:val="none" w:sz="0" w:space="0" w:color="auto"/>
            <w:bottom w:val="none" w:sz="0" w:space="0" w:color="auto"/>
            <w:right w:val="none" w:sz="0" w:space="0" w:color="auto"/>
          </w:divBdr>
        </w:div>
        <w:div w:id="441339461">
          <w:marLeft w:val="0"/>
          <w:marRight w:val="0"/>
          <w:marTop w:val="0"/>
          <w:marBottom w:val="0"/>
          <w:divBdr>
            <w:top w:val="none" w:sz="0" w:space="0" w:color="auto"/>
            <w:left w:val="none" w:sz="0" w:space="0" w:color="auto"/>
            <w:bottom w:val="none" w:sz="0" w:space="0" w:color="auto"/>
            <w:right w:val="none" w:sz="0" w:space="0" w:color="auto"/>
          </w:divBdr>
        </w:div>
        <w:div w:id="1400323252">
          <w:marLeft w:val="0"/>
          <w:marRight w:val="0"/>
          <w:marTop w:val="0"/>
          <w:marBottom w:val="0"/>
          <w:divBdr>
            <w:top w:val="none" w:sz="0" w:space="0" w:color="auto"/>
            <w:left w:val="none" w:sz="0" w:space="0" w:color="auto"/>
            <w:bottom w:val="none" w:sz="0" w:space="0" w:color="auto"/>
            <w:right w:val="none" w:sz="0" w:space="0" w:color="auto"/>
          </w:divBdr>
        </w:div>
        <w:div w:id="1400984009">
          <w:marLeft w:val="0"/>
          <w:marRight w:val="0"/>
          <w:marTop w:val="0"/>
          <w:marBottom w:val="0"/>
          <w:divBdr>
            <w:top w:val="none" w:sz="0" w:space="0" w:color="auto"/>
            <w:left w:val="none" w:sz="0" w:space="0" w:color="auto"/>
            <w:bottom w:val="none" w:sz="0" w:space="0" w:color="auto"/>
            <w:right w:val="none" w:sz="0" w:space="0" w:color="auto"/>
          </w:divBdr>
        </w:div>
        <w:div w:id="630205705">
          <w:marLeft w:val="0"/>
          <w:marRight w:val="0"/>
          <w:marTop w:val="0"/>
          <w:marBottom w:val="0"/>
          <w:divBdr>
            <w:top w:val="none" w:sz="0" w:space="0" w:color="auto"/>
            <w:left w:val="none" w:sz="0" w:space="0" w:color="auto"/>
            <w:bottom w:val="none" w:sz="0" w:space="0" w:color="auto"/>
            <w:right w:val="none" w:sz="0" w:space="0" w:color="auto"/>
          </w:divBdr>
        </w:div>
        <w:div w:id="992759584">
          <w:marLeft w:val="0"/>
          <w:marRight w:val="0"/>
          <w:marTop w:val="0"/>
          <w:marBottom w:val="0"/>
          <w:divBdr>
            <w:top w:val="none" w:sz="0" w:space="0" w:color="auto"/>
            <w:left w:val="none" w:sz="0" w:space="0" w:color="auto"/>
            <w:bottom w:val="none" w:sz="0" w:space="0" w:color="auto"/>
            <w:right w:val="none" w:sz="0" w:space="0" w:color="auto"/>
          </w:divBdr>
        </w:div>
        <w:div w:id="790131035">
          <w:marLeft w:val="0"/>
          <w:marRight w:val="0"/>
          <w:marTop w:val="0"/>
          <w:marBottom w:val="0"/>
          <w:divBdr>
            <w:top w:val="none" w:sz="0" w:space="0" w:color="auto"/>
            <w:left w:val="none" w:sz="0" w:space="0" w:color="auto"/>
            <w:bottom w:val="none" w:sz="0" w:space="0" w:color="auto"/>
            <w:right w:val="none" w:sz="0" w:space="0" w:color="auto"/>
          </w:divBdr>
        </w:div>
        <w:div w:id="1784231863">
          <w:marLeft w:val="0"/>
          <w:marRight w:val="0"/>
          <w:marTop w:val="0"/>
          <w:marBottom w:val="0"/>
          <w:divBdr>
            <w:top w:val="none" w:sz="0" w:space="0" w:color="auto"/>
            <w:left w:val="none" w:sz="0" w:space="0" w:color="auto"/>
            <w:bottom w:val="none" w:sz="0" w:space="0" w:color="auto"/>
            <w:right w:val="none" w:sz="0" w:space="0" w:color="auto"/>
          </w:divBdr>
        </w:div>
        <w:div w:id="206140552">
          <w:marLeft w:val="0"/>
          <w:marRight w:val="0"/>
          <w:marTop w:val="0"/>
          <w:marBottom w:val="0"/>
          <w:divBdr>
            <w:top w:val="none" w:sz="0" w:space="0" w:color="auto"/>
            <w:left w:val="none" w:sz="0" w:space="0" w:color="auto"/>
            <w:bottom w:val="none" w:sz="0" w:space="0" w:color="auto"/>
            <w:right w:val="none" w:sz="0" w:space="0" w:color="auto"/>
          </w:divBdr>
        </w:div>
        <w:div w:id="1087922668">
          <w:marLeft w:val="0"/>
          <w:marRight w:val="0"/>
          <w:marTop w:val="0"/>
          <w:marBottom w:val="0"/>
          <w:divBdr>
            <w:top w:val="none" w:sz="0" w:space="0" w:color="auto"/>
            <w:left w:val="none" w:sz="0" w:space="0" w:color="auto"/>
            <w:bottom w:val="none" w:sz="0" w:space="0" w:color="auto"/>
            <w:right w:val="none" w:sz="0" w:space="0" w:color="auto"/>
          </w:divBdr>
        </w:div>
        <w:div w:id="865605864">
          <w:marLeft w:val="0"/>
          <w:marRight w:val="0"/>
          <w:marTop w:val="0"/>
          <w:marBottom w:val="0"/>
          <w:divBdr>
            <w:top w:val="none" w:sz="0" w:space="0" w:color="auto"/>
            <w:left w:val="none" w:sz="0" w:space="0" w:color="auto"/>
            <w:bottom w:val="none" w:sz="0" w:space="0" w:color="auto"/>
            <w:right w:val="none" w:sz="0" w:space="0" w:color="auto"/>
          </w:divBdr>
        </w:div>
        <w:div w:id="312951096">
          <w:marLeft w:val="0"/>
          <w:marRight w:val="0"/>
          <w:marTop w:val="0"/>
          <w:marBottom w:val="0"/>
          <w:divBdr>
            <w:top w:val="none" w:sz="0" w:space="0" w:color="auto"/>
            <w:left w:val="none" w:sz="0" w:space="0" w:color="auto"/>
            <w:bottom w:val="none" w:sz="0" w:space="0" w:color="auto"/>
            <w:right w:val="none" w:sz="0" w:space="0" w:color="auto"/>
          </w:divBdr>
        </w:div>
        <w:div w:id="645554818">
          <w:marLeft w:val="0"/>
          <w:marRight w:val="0"/>
          <w:marTop w:val="0"/>
          <w:marBottom w:val="0"/>
          <w:divBdr>
            <w:top w:val="none" w:sz="0" w:space="0" w:color="auto"/>
            <w:left w:val="none" w:sz="0" w:space="0" w:color="auto"/>
            <w:bottom w:val="none" w:sz="0" w:space="0" w:color="auto"/>
            <w:right w:val="none" w:sz="0" w:space="0" w:color="auto"/>
          </w:divBdr>
        </w:div>
        <w:div w:id="960066631">
          <w:marLeft w:val="0"/>
          <w:marRight w:val="0"/>
          <w:marTop w:val="0"/>
          <w:marBottom w:val="0"/>
          <w:divBdr>
            <w:top w:val="none" w:sz="0" w:space="0" w:color="auto"/>
            <w:left w:val="none" w:sz="0" w:space="0" w:color="auto"/>
            <w:bottom w:val="none" w:sz="0" w:space="0" w:color="auto"/>
            <w:right w:val="none" w:sz="0" w:space="0" w:color="auto"/>
          </w:divBdr>
        </w:div>
        <w:div w:id="1858039737">
          <w:marLeft w:val="0"/>
          <w:marRight w:val="0"/>
          <w:marTop w:val="0"/>
          <w:marBottom w:val="0"/>
          <w:divBdr>
            <w:top w:val="none" w:sz="0" w:space="0" w:color="auto"/>
            <w:left w:val="none" w:sz="0" w:space="0" w:color="auto"/>
            <w:bottom w:val="none" w:sz="0" w:space="0" w:color="auto"/>
            <w:right w:val="none" w:sz="0" w:space="0" w:color="auto"/>
          </w:divBdr>
        </w:div>
        <w:div w:id="1162744453">
          <w:marLeft w:val="0"/>
          <w:marRight w:val="0"/>
          <w:marTop w:val="0"/>
          <w:marBottom w:val="0"/>
          <w:divBdr>
            <w:top w:val="none" w:sz="0" w:space="0" w:color="auto"/>
            <w:left w:val="none" w:sz="0" w:space="0" w:color="auto"/>
            <w:bottom w:val="none" w:sz="0" w:space="0" w:color="auto"/>
            <w:right w:val="none" w:sz="0" w:space="0" w:color="auto"/>
          </w:divBdr>
        </w:div>
        <w:div w:id="2035812981">
          <w:marLeft w:val="0"/>
          <w:marRight w:val="0"/>
          <w:marTop w:val="0"/>
          <w:marBottom w:val="0"/>
          <w:divBdr>
            <w:top w:val="none" w:sz="0" w:space="0" w:color="auto"/>
            <w:left w:val="none" w:sz="0" w:space="0" w:color="auto"/>
            <w:bottom w:val="none" w:sz="0" w:space="0" w:color="auto"/>
            <w:right w:val="none" w:sz="0" w:space="0" w:color="auto"/>
          </w:divBdr>
        </w:div>
        <w:div w:id="825629432">
          <w:marLeft w:val="0"/>
          <w:marRight w:val="0"/>
          <w:marTop w:val="0"/>
          <w:marBottom w:val="0"/>
          <w:divBdr>
            <w:top w:val="none" w:sz="0" w:space="0" w:color="auto"/>
            <w:left w:val="none" w:sz="0" w:space="0" w:color="auto"/>
            <w:bottom w:val="none" w:sz="0" w:space="0" w:color="auto"/>
            <w:right w:val="none" w:sz="0" w:space="0" w:color="auto"/>
          </w:divBdr>
        </w:div>
        <w:div w:id="679434214">
          <w:marLeft w:val="0"/>
          <w:marRight w:val="0"/>
          <w:marTop w:val="0"/>
          <w:marBottom w:val="0"/>
          <w:divBdr>
            <w:top w:val="none" w:sz="0" w:space="0" w:color="auto"/>
            <w:left w:val="none" w:sz="0" w:space="0" w:color="auto"/>
            <w:bottom w:val="none" w:sz="0" w:space="0" w:color="auto"/>
            <w:right w:val="none" w:sz="0" w:space="0" w:color="auto"/>
          </w:divBdr>
        </w:div>
        <w:div w:id="818965105">
          <w:marLeft w:val="0"/>
          <w:marRight w:val="0"/>
          <w:marTop w:val="0"/>
          <w:marBottom w:val="0"/>
          <w:divBdr>
            <w:top w:val="none" w:sz="0" w:space="0" w:color="auto"/>
            <w:left w:val="none" w:sz="0" w:space="0" w:color="auto"/>
            <w:bottom w:val="none" w:sz="0" w:space="0" w:color="auto"/>
            <w:right w:val="none" w:sz="0" w:space="0" w:color="auto"/>
          </w:divBdr>
        </w:div>
        <w:div w:id="195893792">
          <w:marLeft w:val="0"/>
          <w:marRight w:val="0"/>
          <w:marTop w:val="0"/>
          <w:marBottom w:val="0"/>
          <w:divBdr>
            <w:top w:val="none" w:sz="0" w:space="0" w:color="auto"/>
            <w:left w:val="none" w:sz="0" w:space="0" w:color="auto"/>
            <w:bottom w:val="none" w:sz="0" w:space="0" w:color="auto"/>
            <w:right w:val="none" w:sz="0" w:space="0" w:color="auto"/>
          </w:divBdr>
        </w:div>
        <w:div w:id="1089548411">
          <w:marLeft w:val="0"/>
          <w:marRight w:val="0"/>
          <w:marTop w:val="0"/>
          <w:marBottom w:val="0"/>
          <w:divBdr>
            <w:top w:val="none" w:sz="0" w:space="0" w:color="auto"/>
            <w:left w:val="none" w:sz="0" w:space="0" w:color="auto"/>
            <w:bottom w:val="none" w:sz="0" w:space="0" w:color="auto"/>
            <w:right w:val="none" w:sz="0" w:space="0" w:color="auto"/>
          </w:divBdr>
        </w:div>
        <w:div w:id="1718235569">
          <w:marLeft w:val="0"/>
          <w:marRight w:val="0"/>
          <w:marTop w:val="0"/>
          <w:marBottom w:val="0"/>
          <w:divBdr>
            <w:top w:val="none" w:sz="0" w:space="0" w:color="auto"/>
            <w:left w:val="none" w:sz="0" w:space="0" w:color="auto"/>
            <w:bottom w:val="none" w:sz="0" w:space="0" w:color="auto"/>
            <w:right w:val="none" w:sz="0" w:space="0" w:color="auto"/>
          </w:divBdr>
        </w:div>
        <w:div w:id="1638997326">
          <w:marLeft w:val="0"/>
          <w:marRight w:val="0"/>
          <w:marTop w:val="0"/>
          <w:marBottom w:val="0"/>
          <w:divBdr>
            <w:top w:val="none" w:sz="0" w:space="0" w:color="auto"/>
            <w:left w:val="none" w:sz="0" w:space="0" w:color="auto"/>
            <w:bottom w:val="none" w:sz="0" w:space="0" w:color="auto"/>
            <w:right w:val="none" w:sz="0" w:space="0" w:color="auto"/>
          </w:divBdr>
        </w:div>
        <w:div w:id="1082022221">
          <w:marLeft w:val="0"/>
          <w:marRight w:val="0"/>
          <w:marTop w:val="0"/>
          <w:marBottom w:val="0"/>
          <w:divBdr>
            <w:top w:val="none" w:sz="0" w:space="0" w:color="auto"/>
            <w:left w:val="none" w:sz="0" w:space="0" w:color="auto"/>
            <w:bottom w:val="none" w:sz="0" w:space="0" w:color="auto"/>
            <w:right w:val="none" w:sz="0" w:space="0" w:color="auto"/>
          </w:divBdr>
        </w:div>
        <w:div w:id="109400335">
          <w:marLeft w:val="0"/>
          <w:marRight w:val="0"/>
          <w:marTop w:val="0"/>
          <w:marBottom w:val="0"/>
          <w:divBdr>
            <w:top w:val="none" w:sz="0" w:space="0" w:color="auto"/>
            <w:left w:val="none" w:sz="0" w:space="0" w:color="auto"/>
            <w:bottom w:val="none" w:sz="0" w:space="0" w:color="auto"/>
            <w:right w:val="none" w:sz="0" w:space="0" w:color="auto"/>
          </w:divBdr>
        </w:div>
        <w:div w:id="1359086178">
          <w:marLeft w:val="0"/>
          <w:marRight w:val="0"/>
          <w:marTop w:val="0"/>
          <w:marBottom w:val="0"/>
          <w:divBdr>
            <w:top w:val="none" w:sz="0" w:space="0" w:color="auto"/>
            <w:left w:val="none" w:sz="0" w:space="0" w:color="auto"/>
            <w:bottom w:val="none" w:sz="0" w:space="0" w:color="auto"/>
            <w:right w:val="none" w:sz="0" w:space="0" w:color="auto"/>
          </w:divBdr>
        </w:div>
        <w:div w:id="1896308676">
          <w:marLeft w:val="0"/>
          <w:marRight w:val="0"/>
          <w:marTop w:val="0"/>
          <w:marBottom w:val="0"/>
          <w:divBdr>
            <w:top w:val="none" w:sz="0" w:space="0" w:color="auto"/>
            <w:left w:val="none" w:sz="0" w:space="0" w:color="auto"/>
            <w:bottom w:val="none" w:sz="0" w:space="0" w:color="auto"/>
            <w:right w:val="none" w:sz="0" w:space="0" w:color="auto"/>
          </w:divBdr>
        </w:div>
        <w:div w:id="1986160987">
          <w:marLeft w:val="0"/>
          <w:marRight w:val="0"/>
          <w:marTop w:val="0"/>
          <w:marBottom w:val="0"/>
          <w:divBdr>
            <w:top w:val="none" w:sz="0" w:space="0" w:color="auto"/>
            <w:left w:val="none" w:sz="0" w:space="0" w:color="auto"/>
            <w:bottom w:val="none" w:sz="0" w:space="0" w:color="auto"/>
            <w:right w:val="none" w:sz="0" w:space="0" w:color="auto"/>
          </w:divBdr>
        </w:div>
        <w:div w:id="2130931298">
          <w:marLeft w:val="0"/>
          <w:marRight w:val="0"/>
          <w:marTop w:val="0"/>
          <w:marBottom w:val="0"/>
          <w:divBdr>
            <w:top w:val="none" w:sz="0" w:space="0" w:color="auto"/>
            <w:left w:val="none" w:sz="0" w:space="0" w:color="auto"/>
            <w:bottom w:val="none" w:sz="0" w:space="0" w:color="auto"/>
            <w:right w:val="none" w:sz="0" w:space="0" w:color="auto"/>
          </w:divBdr>
        </w:div>
        <w:div w:id="1453330527">
          <w:marLeft w:val="0"/>
          <w:marRight w:val="0"/>
          <w:marTop w:val="0"/>
          <w:marBottom w:val="0"/>
          <w:divBdr>
            <w:top w:val="none" w:sz="0" w:space="0" w:color="auto"/>
            <w:left w:val="none" w:sz="0" w:space="0" w:color="auto"/>
            <w:bottom w:val="none" w:sz="0" w:space="0" w:color="auto"/>
            <w:right w:val="none" w:sz="0" w:space="0" w:color="auto"/>
          </w:divBdr>
        </w:div>
        <w:div w:id="107966858">
          <w:marLeft w:val="0"/>
          <w:marRight w:val="0"/>
          <w:marTop w:val="0"/>
          <w:marBottom w:val="0"/>
          <w:divBdr>
            <w:top w:val="none" w:sz="0" w:space="0" w:color="auto"/>
            <w:left w:val="none" w:sz="0" w:space="0" w:color="auto"/>
            <w:bottom w:val="none" w:sz="0" w:space="0" w:color="auto"/>
            <w:right w:val="none" w:sz="0" w:space="0" w:color="auto"/>
          </w:divBdr>
        </w:div>
        <w:div w:id="1849247816">
          <w:marLeft w:val="0"/>
          <w:marRight w:val="0"/>
          <w:marTop w:val="0"/>
          <w:marBottom w:val="0"/>
          <w:divBdr>
            <w:top w:val="none" w:sz="0" w:space="0" w:color="auto"/>
            <w:left w:val="none" w:sz="0" w:space="0" w:color="auto"/>
            <w:bottom w:val="none" w:sz="0" w:space="0" w:color="auto"/>
            <w:right w:val="none" w:sz="0" w:space="0" w:color="auto"/>
          </w:divBdr>
        </w:div>
        <w:div w:id="34695592">
          <w:marLeft w:val="0"/>
          <w:marRight w:val="0"/>
          <w:marTop w:val="0"/>
          <w:marBottom w:val="0"/>
          <w:divBdr>
            <w:top w:val="none" w:sz="0" w:space="0" w:color="auto"/>
            <w:left w:val="none" w:sz="0" w:space="0" w:color="auto"/>
            <w:bottom w:val="none" w:sz="0" w:space="0" w:color="auto"/>
            <w:right w:val="none" w:sz="0" w:space="0" w:color="auto"/>
          </w:divBdr>
        </w:div>
        <w:div w:id="2005205147">
          <w:marLeft w:val="0"/>
          <w:marRight w:val="0"/>
          <w:marTop w:val="0"/>
          <w:marBottom w:val="0"/>
          <w:divBdr>
            <w:top w:val="none" w:sz="0" w:space="0" w:color="auto"/>
            <w:left w:val="none" w:sz="0" w:space="0" w:color="auto"/>
            <w:bottom w:val="none" w:sz="0" w:space="0" w:color="auto"/>
            <w:right w:val="none" w:sz="0" w:space="0" w:color="auto"/>
          </w:divBdr>
        </w:div>
        <w:div w:id="1035077603">
          <w:marLeft w:val="0"/>
          <w:marRight w:val="0"/>
          <w:marTop w:val="0"/>
          <w:marBottom w:val="0"/>
          <w:divBdr>
            <w:top w:val="none" w:sz="0" w:space="0" w:color="auto"/>
            <w:left w:val="none" w:sz="0" w:space="0" w:color="auto"/>
            <w:bottom w:val="none" w:sz="0" w:space="0" w:color="auto"/>
            <w:right w:val="none" w:sz="0" w:space="0" w:color="auto"/>
          </w:divBdr>
        </w:div>
        <w:div w:id="488055102">
          <w:marLeft w:val="0"/>
          <w:marRight w:val="0"/>
          <w:marTop w:val="0"/>
          <w:marBottom w:val="0"/>
          <w:divBdr>
            <w:top w:val="none" w:sz="0" w:space="0" w:color="auto"/>
            <w:left w:val="none" w:sz="0" w:space="0" w:color="auto"/>
            <w:bottom w:val="none" w:sz="0" w:space="0" w:color="auto"/>
            <w:right w:val="none" w:sz="0" w:space="0" w:color="auto"/>
          </w:divBdr>
        </w:div>
        <w:div w:id="1651327640">
          <w:marLeft w:val="0"/>
          <w:marRight w:val="0"/>
          <w:marTop w:val="0"/>
          <w:marBottom w:val="0"/>
          <w:divBdr>
            <w:top w:val="none" w:sz="0" w:space="0" w:color="auto"/>
            <w:left w:val="none" w:sz="0" w:space="0" w:color="auto"/>
            <w:bottom w:val="none" w:sz="0" w:space="0" w:color="auto"/>
            <w:right w:val="none" w:sz="0" w:space="0" w:color="auto"/>
          </w:divBdr>
        </w:div>
        <w:div w:id="1585724194">
          <w:marLeft w:val="0"/>
          <w:marRight w:val="0"/>
          <w:marTop w:val="0"/>
          <w:marBottom w:val="0"/>
          <w:divBdr>
            <w:top w:val="none" w:sz="0" w:space="0" w:color="auto"/>
            <w:left w:val="none" w:sz="0" w:space="0" w:color="auto"/>
            <w:bottom w:val="none" w:sz="0" w:space="0" w:color="auto"/>
            <w:right w:val="none" w:sz="0" w:space="0" w:color="auto"/>
          </w:divBdr>
        </w:div>
        <w:div w:id="599802409">
          <w:marLeft w:val="0"/>
          <w:marRight w:val="0"/>
          <w:marTop w:val="0"/>
          <w:marBottom w:val="0"/>
          <w:divBdr>
            <w:top w:val="none" w:sz="0" w:space="0" w:color="auto"/>
            <w:left w:val="none" w:sz="0" w:space="0" w:color="auto"/>
            <w:bottom w:val="none" w:sz="0" w:space="0" w:color="auto"/>
            <w:right w:val="none" w:sz="0" w:space="0" w:color="auto"/>
          </w:divBdr>
        </w:div>
        <w:div w:id="1045327139">
          <w:marLeft w:val="0"/>
          <w:marRight w:val="0"/>
          <w:marTop w:val="0"/>
          <w:marBottom w:val="0"/>
          <w:divBdr>
            <w:top w:val="none" w:sz="0" w:space="0" w:color="auto"/>
            <w:left w:val="none" w:sz="0" w:space="0" w:color="auto"/>
            <w:bottom w:val="none" w:sz="0" w:space="0" w:color="auto"/>
            <w:right w:val="none" w:sz="0" w:space="0" w:color="auto"/>
          </w:divBdr>
        </w:div>
        <w:div w:id="278995093">
          <w:marLeft w:val="0"/>
          <w:marRight w:val="0"/>
          <w:marTop w:val="0"/>
          <w:marBottom w:val="0"/>
          <w:divBdr>
            <w:top w:val="none" w:sz="0" w:space="0" w:color="auto"/>
            <w:left w:val="none" w:sz="0" w:space="0" w:color="auto"/>
            <w:bottom w:val="none" w:sz="0" w:space="0" w:color="auto"/>
            <w:right w:val="none" w:sz="0" w:space="0" w:color="auto"/>
          </w:divBdr>
        </w:div>
        <w:div w:id="130442628">
          <w:marLeft w:val="0"/>
          <w:marRight w:val="0"/>
          <w:marTop w:val="0"/>
          <w:marBottom w:val="0"/>
          <w:divBdr>
            <w:top w:val="none" w:sz="0" w:space="0" w:color="auto"/>
            <w:left w:val="none" w:sz="0" w:space="0" w:color="auto"/>
            <w:bottom w:val="none" w:sz="0" w:space="0" w:color="auto"/>
            <w:right w:val="none" w:sz="0" w:space="0" w:color="auto"/>
          </w:divBdr>
        </w:div>
        <w:div w:id="558322033">
          <w:marLeft w:val="0"/>
          <w:marRight w:val="0"/>
          <w:marTop w:val="0"/>
          <w:marBottom w:val="0"/>
          <w:divBdr>
            <w:top w:val="none" w:sz="0" w:space="0" w:color="auto"/>
            <w:left w:val="none" w:sz="0" w:space="0" w:color="auto"/>
            <w:bottom w:val="none" w:sz="0" w:space="0" w:color="auto"/>
            <w:right w:val="none" w:sz="0" w:space="0" w:color="auto"/>
          </w:divBdr>
        </w:div>
        <w:div w:id="226574091">
          <w:marLeft w:val="0"/>
          <w:marRight w:val="0"/>
          <w:marTop w:val="0"/>
          <w:marBottom w:val="0"/>
          <w:divBdr>
            <w:top w:val="none" w:sz="0" w:space="0" w:color="auto"/>
            <w:left w:val="none" w:sz="0" w:space="0" w:color="auto"/>
            <w:bottom w:val="none" w:sz="0" w:space="0" w:color="auto"/>
            <w:right w:val="none" w:sz="0" w:space="0" w:color="auto"/>
          </w:divBdr>
        </w:div>
        <w:div w:id="385446068">
          <w:marLeft w:val="0"/>
          <w:marRight w:val="0"/>
          <w:marTop w:val="0"/>
          <w:marBottom w:val="0"/>
          <w:divBdr>
            <w:top w:val="none" w:sz="0" w:space="0" w:color="auto"/>
            <w:left w:val="none" w:sz="0" w:space="0" w:color="auto"/>
            <w:bottom w:val="none" w:sz="0" w:space="0" w:color="auto"/>
            <w:right w:val="none" w:sz="0" w:space="0" w:color="auto"/>
          </w:divBdr>
        </w:div>
        <w:div w:id="1515337538">
          <w:marLeft w:val="0"/>
          <w:marRight w:val="0"/>
          <w:marTop w:val="0"/>
          <w:marBottom w:val="0"/>
          <w:divBdr>
            <w:top w:val="none" w:sz="0" w:space="0" w:color="auto"/>
            <w:left w:val="none" w:sz="0" w:space="0" w:color="auto"/>
            <w:bottom w:val="none" w:sz="0" w:space="0" w:color="auto"/>
            <w:right w:val="none" w:sz="0" w:space="0" w:color="auto"/>
          </w:divBdr>
        </w:div>
        <w:div w:id="2034456635">
          <w:marLeft w:val="0"/>
          <w:marRight w:val="0"/>
          <w:marTop w:val="0"/>
          <w:marBottom w:val="0"/>
          <w:divBdr>
            <w:top w:val="none" w:sz="0" w:space="0" w:color="auto"/>
            <w:left w:val="none" w:sz="0" w:space="0" w:color="auto"/>
            <w:bottom w:val="none" w:sz="0" w:space="0" w:color="auto"/>
            <w:right w:val="none" w:sz="0" w:space="0" w:color="auto"/>
          </w:divBdr>
        </w:div>
        <w:div w:id="1626041939">
          <w:marLeft w:val="0"/>
          <w:marRight w:val="0"/>
          <w:marTop w:val="0"/>
          <w:marBottom w:val="0"/>
          <w:divBdr>
            <w:top w:val="none" w:sz="0" w:space="0" w:color="auto"/>
            <w:left w:val="none" w:sz="0" w:space="0" w:color="auto"/>
            <w:bottom w:val="none" w:sz="0" w:space="0" w:color="auto"/>
            <w:right w:val="none" w:sz="0" w:space="0" w:color="auto"/>
          </w:divBdr>
        </w:div>
        <w:div w:id="104077498">
          <w:marLeft w:val="0"/>
          <w:marRight w:val="0"/>
          <w:marTop w:val="0"/>
          <w:marBottom w:val="0"/>
          <w:divBdr>
            <w:top w:val="none" w:sz="0" w:space="0" w:color="auto"/>
            <w:left w:val="none" w:sz="0" w:space="0" w:color="auto"/>
            <w:bottom w:val="none" w:sz="0" w:space="0" w:color="auto"/>
            <w:right w:val="none" w:sz="0" w:space="0" w:color="auto"/>
          </w:divBdr>
        </w:div>
        <w:div w:id="928999385">
          <w:marLeft w:val="0"/>
          <w:marRight w:val="0"/>
          <w:marTop w:val="0"/>
          <w:marBottom w:val="0"/>
          <w:divBdr>
            <w:top w:val="none" w:sz="0" w:space="0" w:color="auto"/>
            <w:left w:val="none" w:sz="0" w:space="0" w:color="auto"/>
            <w:bottom w:val="none" w:sz="0" w:space="0" w:color="auto"/>
            <w:right w:val="none" w:sz="0" w:space="0" w:color="auto"/>
          </w:divBdr>
        </w:div>
        <w:div w:id="163210416">
          <w:marLeft w:val="0"/>
          <w:marRight w:val="0"/>
          <w:marTop w:val="0"/>
          <w:marBottom w:val="0"/>
          <w:divBdr>
            <w:top w:val="none" w:sz="0" w:space="0" w:color="auto"/>
            <w:left w:val="none" w:sz="0" w:space="0" w:color="auto"/>
            <w:bottom w:val="none" w:sz="0" w:space="0" w:color="auto"/>
            <w:right w:val="none" w:sz="0" w:space="0" w:color="auto"/>
          </w:divBdr>
        </w:div>
        <w:div w:id="1785152141">
          <w:marLeft w:val="0"/>
          <w:marRight w:val="0"/>
          <w:marTop w:val="0"/>
          <w:marBottom w:val="0"/>
          <w:divBdr>
            <w:top w:val="none" w:sz="0" w:space="0" w:color="auto"/>
            <w:left w:val="none" w:sz="0" w:space="0" w:color="auto"/>
            <w:bottom w:val="none" w:sz="0" w:space="0" w:color="auto"/>
            <w:right w:val="none" w:sz="0" w:space="0" w:color="auto"/>
          </w:divBdr>
        </w:div>
        <w:div w:id="762258435">
          <w:marLeft w:val="0"/>
          <w:marRight w:val="0"/>
          <w:marTop w:val="0"/>
          <w:marBottom w:val="0"/>
          <w:divBdr>
            <w:top w:val="none" w:sz="0" w:space="0" w:color="auto"/>
            <w:left w:val="none" w:sz="0" w:space="0" w:color="auto"/>
            <w:bottom w:val="none" w:sz="0" w:space="0" w:color="auto"/>
            <w:right w:val="none" w:sz="0" w:space="0" w:color="auto"/>
          </w:divBdr>
        </w:div>
        <w:div w:id="123431530">
          <w:marLeft w:val="0"/>
          <w:marRight w:val="0"/>
          <w:marTop w:val="0"/>
          <w:marBottom w:val="0"/>
          <w:divBdr>
            <w:top w:val="none" w:sz="0" w:space="0" w:color="auto"/>
            <w:left w:val="none" w:sz="0" w:space="0" w:color="auto"/>
            <w:bottom w:val="none" w:sz="0" w:space="0" w:color="auto"/>
            <w:right w:val="none" w:sz="0" w:space="0" w:color="auto"/>
          </w:divBdr>
        </w:div>
        <w:div w:id="243146865">
          <w:marLeft w:val="0"/>
          <w:marRight w:val="0"/>
          <w:marTop w:val="0"/>
          <w:marBottom w:val="0"/>
          <w:divBdr>
            <w:top w:val="none" w:sz="0" w:space="0" w:color="auto"/>
            <w:left w:val="none" w:sz="0" w:space="0" w:color="auto"/>
            <w:bottom w:val="none" w:sz="0" w:space="0" w:color="auto"/>
            <w:right w:val="none" w:sz="0" w:space="0" w:color="auto"/>
          </w:divBdr>
        </w:div>
        <w:div w:id="317078711">
          <w:marLeft w:val="0"/>
          <w:marRight w:val="0"/>
          <w:marTop w:val="0"/>
          <w:marBottom w:val="0"/>
          <w:divBdr>
            <w:top w:val="none" w:sz="0" w:space="0" w:color="auto"/>
            <w:left w:val="none" w:sz="0" w:space="0" w:color="auto"/>
            <w:bottom w:val="none" w:sz="0" w:space="0" w:color="auto"/>
            <w:right w:val="none" w:sz="0" w:space="0" w:color="auto"/>
          </w:divBdr>
        </w:div>
        <w:div w:id="1533571772">
          <w:marLeft w:val="0"/>
          <w:marRight w:val="0"/>
          <w:marTop w:val="0"/>
          <w:marBottom w:val="0"/>
          <w:divBdr>
            <w:top w:val="none" w:sz="0" w:space="0" w:color="auto"/>
            <w:left w:val="none" w:sz="0" w:space="0" w:color="auto"/>
            <w:bottom w:val="none" w:sz="0" w:space="0" w:color="auto"/>
            <w:right w:val="none" w:sz="0" w:space="0" w:color="auto"/>
          </w:divBdr>
        </w:div>
        <w:div w:id="886599963">
          <w:marLeft w:val="0"/>
          <w:marRight w:val="0"/>
          <w:marTop w:val="0"/>
          <w:marBottom w:val="0"/>
          <w:divBdr>
            <w:top w:val="none" w:sz="0" w:space="0" w:color="auto"/>
            <w:left w:val="none" w:sz="0" w:space="0" w:color="auto"/>
            <w:bottom w:val="none" w:sz="0" w:space="0" w:color="auto"/>
            <w:right w:val="none" w:sz="0" w:space="0" w:color="auto"/>
          </w:divBdr>
        </w:div>
        <w:div w:id="928856132">
          <w:marLeft w:val="0"/>
          <w:marRight w:val="0"/>
          <w:marTop w:val="0"/>
          <w:marBottom w:val="0"/>
          <w:divBdr>
            <w:top w:val="none" w:sz="0" w:space="0" w:color="auto"/>
            <w:left w:val="none" w:sz="0" w:space="0" w:color="auto"/>
            <w:bottom w:val="none" w:sz="0" w:space="0" w:color="auto"/>
            <w:right w:val="none" w:sz="0" w:space="0" w:color="auto"/>
          </w:divBdr>
        </w:div>
        <w:div w:id="440076445">
          <w:marLeft w:val="0"/>
          <w:marRight w:val="0"/>
          <w:marTop w:val="0"/>
          <w:marBottom w:val="0"/>
          <w:divBdr>
            <w:top w:val="none" w:sz="0" w:space="0" w:color="auto"/>
            <w:left w:val="none" w:sz="0" w:space="0" w:color="auto"/>
            <w:bottom w:val="none" w:sz="0" w:space="0" w:color="auto"/>
            <w:right w:val="none" w:sz="0" w:space="0" w:color="auto"/>
          </w:divBdr>
        </w:div>
        <w:div w:id="1730348582">
          <w:marLeft w:val="0"/>
          <w:marRight w:val="0"/>
          <w:marTop w:val="0"/>
          <w:marBottom w:val="0"/>
          <w:divBdr>
            <w:top w:val="none" w:sz="0" w:space="0" w:color="auto"/>
            <w:left w:val="none" w:sz="0" w:space="0" w:color="auto"/>
            <w:bottom w:val="none" w:sz="0" w:space="0" w:color="auto"/>
            <w:right w:val="none" w:sz="0" w:space="0" w:color="auto"/>
          </w:divBdr>
        </w:div>
        <w:div w:id="2078017855">
          <w:marLeft w:val="0"/>
          <w:marRight w:val="0"/>
          <w:marTop w:val="0"/>
          <w:marBottom w:val="0"/>
          <w:divBdr>
            <w:top w:val="none" w:sz="0" w:space="0" w:color="auto"/>
            <w:left w:val="none" w:sz="0" w:space="0" w:color="auto"/>
            <w:bottom w:val="none" w:sz="0" w:space="0" w:color="auto"/>
            <w:right w:val="none" w:sz="0" w:space="0" w:color="auto"/>
          </w:divBdr>
        </w:div>
        <w:div w:id="1004239446">
          <w:marLeft w:val="0"/>
          <w:marRight w:val="0"/>
          <w:marTop w:val="0"/>
          <w:marBottom w:val="0"/>
          <w:divBdr>
            <w:top w:val="none" w:sz="0" w:space="0" w:color="auto"/>
            <w:left w:val="none" w:sz="0" w:space="0" w:color="auto"/>
            <w:bottom w:val="none" w:sz="0" w:space="0" w:color="auto"/>
            <w:right w:val="none" w:sz="0" w:space="0" w:color="auto"/>
          </w:divBdr>
        </w:div>
        <w:div w:id="1782801999">
          <w:marLeft w:val="0"/>
          <w:marRight w:val="0"/>
          <w:marTop w:val="0"/>
          <w:marBottom w:val="0"/>
          <w:divBdr>
            <w:top w:val="none" w:sz="0" w:space="0" w:color="auto"/>
            <w:left w:val="none" w:sz="0" w:space="0" w:color="auto"/>
            <w:bottom w:val="none" w:sz="0" w:space="0" w:color="auto"/>
            <w:right w:val="none" w:sz="0" w:space="0" w:color="auto"/>
          </w:divBdr>
        </w:div>
        <w:div w:id="231045939">
          <w:marLeft w:val="0"/>
          <w:marRight w:val="0"/>
          <w:marTop w:val="0"/>
          <w:marBottom w:val="0"/>
          <w:divBdr>
            <w:top w:val="none" w:sz="0" w:space="0" w:color="auto"/>
            <w:left w:val="none" w:sz="0" w:space="0" w:color="auto"/>
            <w:bottom w:val="none" w:sz="0" w:space="0" w:color="auto"/>
            <w:right w:val="none" w:sz="0" w:space="0" w:color="auto"/>
          </w:divBdr>
        </w:div>
        <w:div w:id="112985210">
          <w:marLeft w:val="0"/>
          <w:marRight w:val="0"/>
          <w:marTop w:val="0"/>
          <w:marBottom w:val="0"/>
          <w:divBdr>
            <w:top w:val="none" w:sz="0" w:space="0" w:color="auto"/>
            <w:left w:val="none" w:sz="0" w:space="0" w:color="auto"/>
            <w:bottom w:val="none" w:sz="0" w:space="0" w:color="auto"/>
            <w:right w:val="none" w:sz="0" w:space="0" w:color="auto"/>
          </w:divBdr>
        </w:div>
        <w:div w:id="984551866">
          <w:marLeft w:val="0"/>
          <w:marRight w:val="0"/>
          <w:marTop w:val="0"/>
          <w:marBottom w:val="0"/>
          <w:divBdr>
            <w:top w:val="none" w:sz="0" w:space="0" w:color="auto"/>
            <w:left w:val="none" w:sz="0" w:space="0" w:color="auto"/>
            <w:bottom w:val="none" w:sz="0" w:space="0" w:color="auto"/>
            <w:right w:val="none" w:sz="0" w:space="0" w:color="auto"/>
          </w:divBdr>
        </w:div>
        <w:div w:id="670062775">
          <w:marLeft w:val="0"/>
          <w:marRight w:val="0"/>
          <w:marTop w:val="0"/>
          <w:marBottom w:val="0"/>
          <w:divBdr>
            <w:top w:val="none" w:sz="0" w:space="0" w:color="auto"/>
            <w:left w:val="none" w:sz="0" w:space="0" w:color="auto"/>
            <w:bottom w:val="none" w:sz="0" w:space="0" w:color="auto"/>
            <w:right w:val="none" w:sz="0" w:space="0" w:color="auto"/>
          </w:divBdr>
        </w:div>
        <w:div w:id="2104838196">
          <w:marLeft w:val="0"/>
          <w:marRight w:val="0"/>
          <w:marTop w:val="0"/>
          <w:marBottom w:val="0"/>
          <w:divBdr>
            <w:top w:val="none" w:sz="0" w:space="0" w:color="auto"/>
            <w:left w:val="none" w:sz="0" w:space="0" w:color="auto"/>
            <w:bottom w:val="none" w:sz="0" w:space="0" w:color="auto"/>
            <w:right w:val="none" w:sz="0" w:space="0" w:color="auto"/>
          </w:divBdr>
        </w:div>
        <w:div w:id="592786293">
          <w:marLeft w:val="0"/>
          <w:marRight w:val="0"/>
          <w:marTop w:val="0"/>
          <w:marBottom w:val="0"/>
          <w:divBdr>
            <w:top w:val="none" w:sz="0" w:space="0" w:color="auto"/>
            <w:left w:val="none" w:sz="0" w:space="0" w:color="auto"/>
            <w:bottom w:val="none" w:sz="0" w:space="0" w:color="auto"/>
            <w:right w:val="none" w:sz="0" w:space="0" w:color="auto"/>
          </w:divBdr>
        </w:div>
        <w:div w:id="822741694">
          <w:marLeft w:val="0"/>
          <w:marRight w:val="0"/>
          <w:marTop w:val="0"/>
          <w:marBottom w:val="0"/>
          <w:divBdr>
            <w:top w:val="none" w:sz="0" w:space="0" w:color="auto"/>
            <w:left w:val="none" w:sz="0" w:space="0" w:color="auto"/>
            <w:bottom w:val="none" w:sz="0" w:space="0" w:color="auto"/>
            <w:right w:val="none" w:sz="0" w:space="0" w:color="auto"/>
          </w:divBdr>
        </w:div>
        <w:div w:id="510341135">
          <w:marLeft w:val="0"/>
          <w:marRight w:val="0"/>
          <w:marTop w:val="0"/>
          <w:marBottom w:val="0"/>
          <w:divBdr>
            <w:top w:val="none" w:sz="0" w:space="0" w:color="auto"/>
            <w:left w:val="none" w:sz="0" w:space="0" w:color="auto"/>
            <w:bottom w:val="none" w:sz="0" w:space="0" w:color="auto"/>
            <w:right w:val="none" w:sz="0" w:space="0" w:color="auto"/>
          </w:divBdr>
        </w:div>
        <w:div w:id="1104883552">
          <w:marLeft w:val="0"/>
          <w:marRight w:val="0"/>
          <w:marTop w:val="0"/>
          <w:marBottom w:val="0"/>
          <w:divBdr>
            <w:top w:val="none" w:sz="0" w:space="0" w:color="auto"/>
            <w:left w:val="none" w:sz="0" w:space="0" w:color="auto"/>
            <w:bottom w:val="none" w:sz="0" w:space="0" w:color="auto"/>
            <w:right w:val="none" w:sz="0" w:space="0" w:color="auto"/>
          </w:divBdr>
        </w:div>
        <w:div w:id="2136286562">
          <w:marLeft w:val="0"/>
          <w:marRight w:val="0"/>
          <w:marTop w:val="0"/>
          <w:marBottom w:val="0"/>
          <w:divBdr>
            <w:top w:val="none" w:sz="0" w:space="0" w:color="auto"/>
            <w:left w:val="none" w:sz="0" w:space="0" w:color="auto"/>
            <w:bottom w:val="none" w:sz="0" w:space="0" w:color="auto"/>
            <w:right w:val="none" w:sz="0" w:space="0" w:color="auto"/>
          </w:divBdr>
        </w:div>
        <w:div w:id="573322253">
          <w:marLeft w:val="0"/>
          <w:marRight w:val="0"/>
          <w:marTop w:val="0"/>
          <w:marBottom w:val="0"/>
          <w:divBdr>
            <w:top w:val="none" w:sz="0" w:space="0" w:color="auto"/>
            <w:left w:val="none" w:sz="0" w:space="0" w:color="auto"/>
            <w:bottom w:val="none" w:sz="0" w:space="0" w:color="auto"/>
            <w:right w:val="none" w:sz="0" w:space="0" w:color="auto"/>
          </w:divBdr>
        </w:div>
        <w:div w:id="1924799586">
          <w:marLeft w:val="0"/>
          <w:marRight w:val="0"/>
          <w:marTop w:val="0"/>
          <w:marBottom w:val="0"/>
          <w:divBdr>
            <w:top w:val="none" w:sz="0" w:space="0" w:color="auto"/>
            <w:left w:val="none" w:sz="0" w:space="0" w:color="auto"/>
            <w:bottom w:val="none" w:sz="0" w:space="0" w:color="auto"/>
            <w:right w:val="none" w:sz="0" w:space="0" w:color="auto"/>
          </w:divBdr>
        </w:div>
        <w:div w:id="2126537187">
          <w:marLeft w:val="0"/>
          <w:marRight w:val="0"/>
          <w:marTop w:val="0"/>
          <w:marBottom w:val="0"/>
          <w:divBdr>
            <w:top w:val="none" w:sz="0" w:space="0" w:color="auto"/>
            <w:left w:val="none" w:sz="0" w:space="0" w:color="auto"/>
            <w:bottom w:val="none" w:sz="0" w:space="0" w:color="auto"/>
            <w:right w:val="none" w:sz="0" w:space="0" w:color="auto"/>
          </w:divBdr>
        </w:div>
        <w:div w:id="1530409113">
          <w:marLeft w:val="0"/>
          <w:marRight w:val="0"/>
          <w:marTop w:val="0"/>
          <w:marBottom w:val="0"/>
          <w:divBdr>
            <w:top w:val="none" w:sz="0" w:space="0" w:color="auto"/>
            <w:left w:val="none" w:sz="0" w:space="0" w:color="auto"/>
            <w:bottom w:val="none" w:sz="0" w:space="0" w:color="auto"/>
            <w:right w:val="none" w:sz="0" w:space="0" w:color="auto"/>
          </w:divBdr>
        </w:div>
      </w:divsChild>
    </w:div>
    <w:div w:id="1777600901">
      <w:bodyDiv w:val="1"/>
      <w:marLeft w:val="0"/>
      <w:marRight w:val="0"/>
      <w:marTop w:val="0"/>
      <w:marBottom w:val="0"/>
      <w:divBdr>
        <w:top w:val="none" w:sz="0" w:space="0" w:color="auto"/>
        <w:left w:val="none" w:sz="0" w:space="0" w:color="auto"/>
        <w:bottom w:val="none" w:sz="0" w:space="0" w:color="auto"/>
        <w:right w:val="none" w:sz="0" w:space="0" w:color="auto"/>
      </w:divBdr>
      <w:divsChild>
        <w:div w:id="67406623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idaho.edu/-/media/UIdaho-Responsive/Files/registrar/Forms/VerticalCredit.pdf?la=en&amp;hash=8500FC3A10F2B8EBAD8A19C2AF05D1399A962BC7" TargetMode="External"/><Relationship Id="rId21" Type="http://schemas.openxmlformats.org/officeDocument/2006/relationships/hyperlink" Target="https://catalog.uidaho.edu/search/?search=MATH+170" TargetMode="External"/><Relationship Id="rId42" Type="http://schemas.openxmlformats.org/officeDocument/2006/relationships/hyperlink" Target="https://catalog.uidaho.edu/search/?P=FREN%20101" TargetMode="External"/><Relationship Id="rId47" Type="http://schemas.openxmlformats.org/officeDocument/2006/relationships/hyperlink" Target="https://catalog.uidaho.edu/courses/germ/" TargetMode="External"/><Relationship Id="rId63" Type="http://schemas.openxmlformats.org/officeDocument/2006/relationships/hyperlink" Target="https://catalog.uidaho.edu/search/?P=MUSA%20521" TargetMode="External"/><Relationship Id="rId68" Type="http://schemas.openxmlformats.org/officeDocument/2006/relationships/hyperlink" Target="https://catalog.uidaho.edu/search/?P=PHYS%20111" TargetMode="External"/><Relationship Id="rId84" Type="http://schemas.openxmlformats.org/officeDocument/2006/relationships/hyperlink" Target="https://catalog.uidaho.edu/search/?P=SPAN%20201" TargetMode="External"/><Relationship Id="rId89" Type="http://schemas.openxmlformats.org/officeDocument/2006/relationships/hyperlink" Target="https://catalog.uidaho.edu/search/?P=STAT%20251" TargetMode="External"/><Relationship Id="rId16" Type="http://schemas.openxmlformats.org/officeDocument/2006/relationships/hyperlink" Target="https://catalog.uidaho.edu/search/?P=CHEM%20111" TargetMode="External"/><Relationship Id="rId11" Type="http://schemas.openxmlformats.org/officeDocument/2006/relationships/hyperlink" Target="https://catalog.uidaho.edu/search/?P=CHEM%20101" TargetMode="External"/><Relationship Id="rId32" Type="http://schemas.openxmlformats.org/officeDocument/2006/relationships/hyperlink" Target="https://catalog.uidaho.edu/search/?P=CS%20112" TargetMode="External"/><Relationship Id="rId37" Type="http://schemas.openxmlformats.org/officeDocument/2006/relationships/hyperlink" Target="https://catalog.uidaho.edu/search/?search=ENGL+101P" TargetMode="External"/><Relationship Id="rId53" Type="http://schemas.openxmlformats.org/officeDocument/2006/relationships/hyperlink" Target="https://catalog.uidaho.edu/search/?P=MATH%20143" TargetMode="External"/><Relationship Id="rId58" Type="http://schemas.openxmlformats.org/officeDocument/2006/relationships/hyperlink" Target="https://catalog.uidaho.edu/search/?P=MATH%20144" TargetMode="External"/><Relationship Id="rId74" Type="http://schemas.openxmlformats.org/officeDocument/2006/relationships/hyperlink" Target="https://catalog.uidaho.edu/search/?P=PHYS%20111" TargetMode="External"/><Relationship Id="rId79" Type="http://schemas.openxmlformats.org/officeDocument/2006/relationships/hyperlink" Target="https://catalog.uidaho.edu/search/?P=SPAN%20102" TargetMode="External"/><Relationship Id="rId5" Type="http://schemas.openxmlformats.org/officeDocument/2006/relationships/endnotes" Target="endnotes.xml"/><Relationship Id="rId90" Type="http://schemas.openxmlformats.org/officeDocument/2006/relationships/hyperlink" Target="https://catalog.uidaho.edu/search/?P=STAT%20301" TargetMode="External"/><Relationship Id="rId95" Type="http://schemas.openxmlformats.org/officeDocument/2006/relationships/fontTable" Target="fontTable.xml"/><Relationship Id="rId22" Type="http://schemas.openxmlformats.org/officeDocument/2006/relationships/hyperlink" Target="https://catalog.uidaho.edu/search/?P=CHEM%20111" TargetMode="External"/><Relationship Id="rId27" Type="http://schemas.openxmlformats.org/officeDocument/2006/relationships/hyperlink" Target="https://catalog.uidaho.edu/search/?P=CHIN%20102" TargetMode="External"/><Relationship Id="rId43" Type="http://schemas.openxmlformats.org/officeDocument/2006/relationships/hyperlink" Target="https://catalog.uidaho.edu/search/?P=FREN%20102" TargetMode="External"/><Relationship Id="rId48" Type="http://schemas.openxmlformats.org/officeDocument/2006/relationships/hyperlink" Target="https://catalog.uidaho.edu/search/?P=MATH%20160" TargetMode="External"/><Relationship Id="rId64" Type="http://schemas.openxmlformats.org/officeDocument/2006/relationships/hyperlink" Target="https://catalog.uidaho.edu/search/?P=MUSA%20322" TargetMode="External"/><Relationship Id="rId69" Type="http://schemas.openxmlformats.org/officeDocument/2006/relationships/hyperlink" Target="https://catalog.uidaho.edu/search/?P=PHYS%20211" TargetMode="External"/><Relationship Id="rId8" Type="http://schemas.openxmlformats.org/officeDocument/2006/relationships/hyperlink" Target="https://catalog.uidaho.edu/search/?P=CHEM%20101" TargetMode="External"/><Relationship Id="rId51" Type="http://schemas.openxmlformats.org/officeDocument/2006/relationships/hyperlink" Target="https://catalog.uidaho.edu/search/?P=MATH%20143" TargetMode="External"/><Relationship Id="rId72" Type="http://schemas.openxmlformats.org/officeDocument/2006/relationships/hyperlink" Target="https://catalog.uidaho.edu/search/?P=MATH%20143" TargetMode="External"/><Relationship Id="rId80" Type="http://schemas.openxmlformats.org/officeDocument/2006/relationships/hyperlink" Target="https://catalog.uidaho.edu/search/?P=SPAN%20104" TargetMode="External"/><Relationship Id="rId85" Type="http://schemas.openxmlformats.org/officeDocument/2006/relationships/hyperlink" Target="https://catalog.uidaho.edu/search/?P=SPAN%20202" TargetMode="External"/><Relationship Id="rId93" Type="http://schemas.openxmlformats.org/officeDocument/2006/relationships/hyperlink" Target="https://catalog.uidaho.edu/search/?P=MATH%20170" TargetMode="External"/><Relationship Id="rId3" Type="http://schemas.openxmlformats.org/officeDocument/2006/relationships/webSettings" Target="webSettings.xml"/><Relationship Id="rId12" Type="http://schemas.openxmlformats.org/officeDocument/2006/relationships/hyperlink" Target="https://catalog.uidaho.edu/search/?P=CHEM%20111" TargetMode="External"/><Relationship Id="rId17" Type="http://schemas.openxmlformats.org/officeDocument/2006/relationships/hyperlink" Target="https://catalog.uidaho.edu/search/?P=CHEM%20101" TargetMode="External"/><Relationship Id="rId25" Type="http://schemas.openxmlformats.org/officeDocument/2006/relationships/hyperlink" Target="https://catalog.uidaho.edu/search/?P=CHIN%20101" TargetMode="External"/><Relationship Id="rId33" Type="http://schemas.openxmlformats.org/officeDocument/2006/relationships/hyperlink" Target="https://catalog.uidaho.edu/search/?P=CS%20120" TargetMode="External"/><Relationship Id="rId38" Type="http://schemas.openxmlformats.org/officeDocument/2006/relationships/hyperlink" Target="https://catalog.uidaho.edu/search/?P=ENGL%20102" TargetMode="External"/><Relationship Id="rId46" Type="http://schemas.openxmlformats.org/officeDocument/2006/relationships/hyperlink" Target="https://catalog.uidaho.edu/courses/germ/" TargetMode="External"/><Relationship Id="rId59" Type="http://schemas.openxmlformats.org/officeDocument/2006/relationships/hyperlink" Target="https://catalog.uidaho.edu/search/?P=MATH%20144" TargetMode="External"/><Relationship Id="rId67" Type="http://schemas.openxmlformats.org/officeDocument/2006/relationships/hyperlink" Target="https://catalog.uidaho.edu/search/?P=PHYS%20211" TargetMode="External"/><Relationship Id="rId20" Type="http://schemas.openxmlformats.org/officeDocument/2006/relationships/hyperlink" Target="https://catalog.uidaho.edu/search/?search=MATH+160" TargetMode="External"/><Relationship Id="rId41" Type="http://schemas.openxmlformats.org/officeDocument/2006/relationships/hyperlink" Target="https://catalog.uidaho.edu/search/?P=ENVS%20101" TargetMode="External"/><Relationship Id="rId54" Type="http://schemas.openxmlformats.org/officeDocument/2006/relationships/hyperlink" Target="https://catalog.uidaho.edu/search/?P=MATH%20170" TargetMode="External"/><Relationship Id="rId62" Type="http://schemas.openxmlformats.org/officeDocument/2006/relationships/hyperlink" Target="https://catalog.uidaho.edu/search/?P=MUSA%20321" TargetMode="External"/><Relationship Id="rId70" Type="http://schemas.openxmlformats.org/officeDocument/2006/relationships/hyperlink" Target="https://catalog.uidaho.edu/search/?P=PHYS%20100" TargetMode="External"/><Relationship Id="rId75" Type="http://schemas.openxmlformats.org/officeDocument/2006/relationships/hyperlink" Target="https://catalog.uidaho.edu/courses/plsc/" TargetMode="External"/><Relationship Id="rId83" Type="http://schemas.openxmlformats.org/officeDocument/2006/relationships/hyperlink" Target="https://catalog.uidaho.edu/search/?P=SPAN%20104" TargetMode="External"/><Relationship Id="rId88" Type="http://schemas.openxmlformats.org/officeDocument/2006/relationships/hyperlink" Target="https://catalog.uidaho.edu/search/?P=STAT%20301" TargetMode="External"/><Relationship Id="rId91" Type="http://schemas.openxmlformats.org/officeDocument/2006/relationships/hyperlink" Target="https://catalog.uidaho.edu/search/?P=MATH%20143"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atalog.uidaho.edu/" TargetMode="External"/><Relationship Id="rId15" Type="http://schemas.openxmlformats.org/officeDocument/2006/relationships/hyperlink" Target="https://catalog.uidaho.edu/search/?P=CHEM%20111" TargetMode="External"/><Relationship Id="rId23" Type="http://schemas.openxmlformats.org/officeDocument/2006/relationships/hyperlink" Target="https://catalog.uidaho.edu/search/?P=CHEM%20111" TargetMode="External"/><Relationship Id="rId28" Type="http://schemas.openxmlformats.org/officeDocument/2006/relationships/hyperlink" Target="https://catalog.uidaho.edu/search/?P=CHIN%20102" TargetMode="External"/><Relationship Id="rId36" Type="http://schemas.openxmlformats.org/officeDocument/2006/relationships/hyperlink" Target="https://catalog.uidaho.edu/search/?P=ENGL%20101" TargetMode="External"/><Relationship Id="rId49" Type="http://schemas.openxmlformats.org/officeDocument/2006/relationships/hyperlink" Target="https://catalog.uidaho.edu/search/?P=MATH%20170" TargetMode="External"/><Relationship Id="rId57" Type="http://schemas.openxmlformats.org/officeDocument/2006/relationships/hyperlink" Target="https://catalog.uidaho.edu/search/?P=MATH%20144" TargetMode="External"/><Relationship Id="rId10" Type="http://schemas.openxmlformats.org/officeDocument/2006/relationships/hyperlink" Target="https://catalog.uidaho.edu/search/?P=CHEM%20112" TargetMode="External"/><Relationship Id="rId31" Type="http://schemas.openxmlformats.org/officeDocument/2006/relationships/hyperlink" Target="https://catalog.uidaho.edu/search/?P=CHIN%20201" TargetMode="External"/><Relationship Id="rId44" Type="http://schemas.openxmlformats.org/officeDocument/2006/relationships/hyperlink" Target="https://catalog.uidaho.edu/search/?P=FREN%20201" TargetMode="External"/><Relationship Id="rId52" Type="http://schemas.openxmlformats.org/officeDocument/2006/relationships/hyperlink" Target="https://catalog.uidaho.edu/search/?P=MATH%20108" TargetMode="External"/><Relationship Id="rId60" Type="http://schemas.openxmlformats.org/officeDocument/2006/relationships/hyperlink" Target="https://catalog.uidaho.edu/search/?P=MATH%20170" TargetMode="External"/><Relationship Id="rId65" Type="http://schemas.openxmlformats.org/officeDocument/2006/relationships/hyperlink" Target="https://catalog.uidaho.edu/search/?P=MUSA%20522" TargetMode="External"/><Relationship Id="rId73" Type="http://schemas.openxmlformats.org/officeDocument/2006/relationships/hyperlink" Target="https://catalog.uidaho.edu/search/?P=MATH%20143" TargetMode="External"/><Relationship Id="rId78" Type="http://schemas.openxmlformats.org/officeDocument/2006/relationships/hyperlink" Target="https://catalog.uidaho.edu/search/?P=SPAN%201101" TargetMode="External"/><Relationship Id="rId81" Type="http://schemas.openxmlformats.org/officeDocument/2006/relationships/hyperlink" Target="https://catalog.uidaho.edu/search/?P=SPAN%20101" TargetMode="External"/><Relationship Id="rId86" Type="http://schemas.openxmlformats.org/officeDocument/2006/relationships/hyperlink" Target="https://catalog.uidaho.edu/search/?P=SPAN%20301" TargetMode="External"/><Relationship Id="rId9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atalog.uidaho.edu/search/?P=CHEM%20111" TargetMode="External"/><Relationship Id="rId13" Type="http://schemas.openxmlformats.org/officeDocument/2006/relationships/hyperlink" Target="https://catalog.uidaho.edu/search/?P=CHEM%20112" TargetMode="External"/><Relationship Id="rId18" Type="http://schemas.openxmlformats.org/officeDocument/2006/relationships/hyperlink" Target="https://catalog.uidaho.edu/search/?P=CHEM%20101" TargetMode="External"/><Relationship Id="rId39" Type="http://schemas.openxmlformats.org/officeDocument/2006/relationships/hyperlink" Target="https://catalog.uidaho.edu/search/?P=ENGL%20102" TargetMode="External"/><Relationship Id="rId34" Type="http://schemas.openxmlformats.org/officeDocument/2006/relationships/hyperlink" Target="https://catalog.uidaho.edu/search/?P=MATH%20108" TargetMode="External"/><Relationship Id="rId50" Type="http://schemas.openxmlformats.org/officeDocument/2006/relationships/hyperlink" Target="https://catalog.uidaho.edu/search/?P=MATH%20108" TargetMode="External"/><Relationship Id="rId55" Type="http://schemas.openxmlformats.org/officeDocument/2006/relationships/hyperlink" Target="https://catalog.uidaho.edu/search/?P=MATH%20160" TargetMode="External"/><Relationship Id="rId76" Type="http://schemas.openxmlformats.org/officeDocument/2006/relationships/hyperlink" Target="https://catalog.uidaho.edu/search/?P=SPAN%201101" TargetMode="External"/><Relationship Id="rId7" Type="http://schemas.openxmlformats.org/officeDocument/2006/relationships/hyperlink" Target="https://catalog.uidaho.edu/search/?search=ART+121" TargetMode="External"/><Relationship Id="rId71" Type="http://schemas.openxmlformats.org/officeDocument/2006/relationships/hyperlink" Target="https://catalog.uidaho.edu/search/?P=PHYS%20211" TargetMode="External"/><Relationship Id="rId92" Type="http://schemas.openxmlformats.org/officeDocument/2006/relationships/hyperlink" Target="https://catalog.uidaho.edu/search/?P=MATH%20160" TargetMode="External"/><Relationship Id="rId2" Type="http://schemas.openxmlformats.org/officeDocument/2006/relationships/settings" Target="settings.xml"/><Relationship Id="rId29" Type="http://schemas.openxmlformats.org/officeDocument/2006/relationships/hyperlink" Target="https://catalog.uidaho.edu/search/?P=CHIN%20101" TargetMode="External"/><Relationship Id="rId24" Type="http://schemas.openxmlformats.org/officeDocument/2006/relationships/hyperlink" Target="https://catalog.uidaho.edu/search/?P=CHIN%20101" TargetMode="External"/><Relationship Id="rId40" Type="http://schemas.openxmlformats.org/officeDocument/2006/relationships/hyperlink" Target="https://catalog.uidaho.edu/search/?P=ENVS%20101" TargetMode="External"/><Relationship Id="rId45" Type="http://schemas.openxmlformats.org/officeDocument/2006/relationships/hyperlink" Target="https://catalog.uidaho.edu/search/?P=FREN%20202" TargetMode="External"/><Relationship Id="rId66" Type="http://schemas.openxmlformats.org/officeDocument/2006/relationships/hyperlink" Target="https://catalog.uidaho.edu/search/?P=PHYS%20111" TargetMode="External"/><Relationship Id="rId87" Type="http://schemas.openxmlformats.org/officeDocument/2006/relationships/hyperlink" Target="https://catalog.uidaho.edu/search/?P=STAT%20251" TargetMode="External"/><Relationship Id="rId61" Type="http://schemas.openxmlformats.org/officeDocument/2006/relationships/hyperlink" Target="http://www.uidaho.edu/registrar/registration/placement" TargetMode="External"/><Relationship Id="rId82" Type="http://schemas.openxmlformats.org/officeDocument/2006/relationships/hyperlink" Target="https://catalog.uidaho.edu/search/?P=SPAN%20102" TargetMode="External"/><Relationship Id="rId19" Type="http://schemas.openxmlformats.org/officeDocument/2006/relationships/hyperlink" Target="https://catalog.uidaho.edu/search/?P=MATH%20143" TargetMode="External"/><Relationship Id="rId14" Type="http://schemas.openxmlformats.org/officeDocument/2006/relationships/hyperlink" Target="https://catalog.uidaho.edu/search/?P=CHEM%20101" TargetMode="External"/><Relationship Id="rId30" Type="http://schemas.openxmlformats.org/officeDocument/2006/relationships/hyperlink" Target="https://catalog.uidaho.edu/search/?P=CHIN%20102" TargetMode="External"/><Relationship Id="rId35" Type="http://schemas.openxmlformats.org/officeDocument/2006/relationships/hyperlink" Target="https://catalog.uidaho.edu/search/?P=MATH%20143" TargetMode="External"/><Relationship Id="rId56" Type="http://schemas.openxmlformats.org/officeDocument/2006/relationships/hyperlink" Target="https://catalog.uidaho.edu/search/?P=MATH%20143" TargetMode="External"/><Relationship Id="rId77" Type="http://schemas.openxmlformats.org/officeDocument/2006/relationships/hyperlink" Target="https://catalog.uidaho.edu/search/?P=SPAN%201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Riebold, Katy (kriebold@uidaho.edu)</dc:creator>
  <cp:keywords/>
  <dc:description/>
  <cp:lastModifiedBy>Riebold, Katy (kriebold@uidaho.edu)</cp:lastModifiedBy>
  <cp:revision>13</cp:revision>
  <dcterms:created xsi:type="dcterms:W3CDTF">2025-04-14T16:35:00Z</dcterms:created>
  <dcterms:modified xsi:type="dcterms:W3CDTF">2025-07-14T23:08:00Z</dcterms:modified>
</cp:coreProperties>
</file>