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2842B" w14:textId="77777777" w:rsidR="00552221" w:rsidRPr="00552221" w:rsidRDefault="00552221" w:rsidP="00552221"/>
    <w:p w14:paraId="675550B1" w14:textId="0DC62875" w:rsidR="00695918" w:rsidRPr="00BD3F38" w:rsidRDefault="00B26C88" w:rsidP="00C2119F">
      <w:pPr>
        <w:numPr>
          <w:ilvl w:val="0"/>
          <w:numId w:val="4"/>
        </w:numPr>
        <w:rPr>
          <w:rFonts w:ascii="Aptos" w:hAnsi="Aptos"/>
          <w:sz w:val="22"/>
          <w:szCs w:val="22"/>
        </w:rPr>
      </w:pPr>
      <w:r w:rsidRPr="00867EF3">
        <w:rPr>
          <w:rFonts w:ascii="Aptos" w:hAnsi="Aptos"/>
          <w:b/>
          <w:sz w:val="22"/>
          <w:szCs w:val="22"/>
        </w:rPr>
        <w:t>Introduction</w:t>
      </w:r>
      <w:r w:rsidRPr="00BD3F38">
        <w:rPr>
          <w:rFonts w:ascii="Aptos" w:hAnsi="Aptos"/>
          <w:sz w:val="22"/>
          <w:szCs w:val="22"/>
        </w:rPr>
        <w:t>:</w:t>
      </w:r>
      <w:r w:rsidR="00695918" w:rsidRPr="00BD3F38">
        <w:rPr>
          <w:rFonts w:ascii="Aptos" w:hAnsi="Aptos"/>
          <w:sz w:val="22"/>
          <w:szCs w:val="22"/>
        </w:rPr>
        <w:t xml:space="preserve"> The University of Idaho recognizes and supports the importance of laboratory teaching and research activities conducted at the university. The university also recognizes the many different applications hazardous materials have in an institutional environment. The purpose of this </w:t>
      </w:r>
      <w:r w:rsidR="00AE341C" w:rsidRPr="00BD3F38">
        <w:rPr>
          <w:rFonts w:ascii="Aptos" w:hAnsi="Aptos"/>
          <w:sz w:val="22"/>
          <w:szCs w:val="22"/>
        </w:rPr>
        <w:t xml:space="preserve">Laboratory Safety </w:t>
      </w:r>
      <w:r w:rsidR="00695918" w:rsidRPr="00BD3F38">
        <w:rPr>
          <w:rFonts w:ascii="Aptos" w:hAnsi="Aptos"/>
          <w:sz w:val="22"/>
          <w:szCs w:val="22"/>
        </w:rPr>
        <w:t xml:space="preserve">Plan </w:t>
      </w:r>
      <w:r w:rsidR="00967835" w:rsidRPr="00BD3F38">
        <w:rPr>
          <w:rFonts w:ascii="Aptos" w:hAnsi="Aptos"/>
          <w:sz w:val="22"/>
          <w:szCs w:val="22"/>
        </w:rPr>
        <w:t xml:space="preserve">is </w:t>
      </w:r>
      <w:r w:rsidR="00695918" w:rsidRPr="00BD3F38">
        <w:rPr>
          <w:rFonts w:ascii="Aptos" w:hAnsi="Aptos"/>
          <w:sz w:val="22"/>
          <w:szCs w:val="22"/>
        </w:rPr>
        <w:t>to promote t</w:t>
      </w:r>
      <w:r w:rsidR="003443DF">
        <w:rPr>
          <w:rFonts w:ascii="Aptos" w:hAnsi="Aptos"/>
          <w:sz w:val="22"/>
          <w:szCs w:val="22"/>
        </w:rPr>
        <w:t>eaching and research</w:t>
      </w:r>
      <w:r w:rsidR="00695918" w:rsidRPr="00BD3F38">
        <w:rPr>
          <w:rFonts w:ascii="Aptos" w:hAnsi="Aptos"/>
          <w:sz w:val="22"/>
          <w:szCs w:val="22"/>
        </w:rPr>
        <w:t xml:space="preserve"> activities while providing procedures that will ensure the safety of personnel working in laboratories wh</w:t>
      </w:r>
      <w:r w:rsidR="00D80461" w:rsidRPr="00BD3F38">
        <w:rPr>
          <w:rFonts w:ascii="Aptos" w:hAnsi="Aptos"/>
          <w:sz w:val="22"/>
          <w:szCs w:val="22"/>
        </w:rPr>
        <w:t>en</w:t>
      </w:r>
      <w:r w:rsidR="00695918" w:rsidRPr="00BD3F38">
        <w:rPr>
          <w:rFonts w:ascii="Aptos" w:hAnsi="Aptos"/>
          <w:sz w:val="22"/>
          <w:szCs w:val="22"/>
        </w:rPr>
        <w:t xml:space="preserve"> handling hazardous chemicals</w:t>
      </w:r>
      <w:r w:rsidR="00AE341C" w:rsidRPr="00BD3F38">
        <w:rPr>
          <w:rFonts w:ascii="Aptos" w:hAnsi="Aptos"/>
          <w:sz w:val="22"/>
          <w:szCs w:val="22"/>
        </w:rPr>
        <w:t xml:space="preserve">, </w:t>
      </w:r>
      <w:r w:rsidR="00D75060" w:rsidRPr="00BD3F38">
        <w:rPr>
          <w:rFonts w:ascii="Aptos" w:hAnsi="Aptos"/>
          <w:sz w:val="22"/>
          <w:szCs w:val="22"/>
        </w:rPr>
        <w:t xml:space="preserve">radioactive materials, </w:t>
      </w:r>
      <w:r w:rsidR="00AE341C" w:rsidRPr="00BD3F38">
        <w:rPr>
          <w:rFonts w:ascii="Aptos" w:hAnsi="Aptos"/>
          <w:sz w:val="22"/>
          <w:szCs w:val="22"/>
        </w:rPr>
        <w:t xml:space="preserve">biological </w:t>
      </w:r>
      <w:r w:rsidR="00D75060" w:rsidRPr="00BD3F38">
        <w:rPr>
          <w:rFonts w:ascii="Aptos" w:hAnsi="Aptos"/>
          <w:sz w:val="22"/>
          <w:szCs w:val="22"/>
        </w:rPr>
        <w:t>agent</w:t>
      </w:r>
      <w:r w:rsidR="00AE341C" w:rsidRPr="00BD3F38">
        <w:rPr>
          <w:rFonts w:ascii="Aptos" w:hAnsi="Aptos"/>
          <w:sz w:val="22"/>
          <w:szCs w:val="22"/>
        </w:rPr>
        <w:t xml:space="preserve">s or </w:t>
      </w:r>
      <w:r w:rsidR="00D75060" w:rsidRPr="00BD3F38">
        <w:rPr>
          <w:rFonts w:ascii="Aptos" w:hAnsi="Aptos"/>
          <w:sz w:val="22"/>
          <w:szCs w:val="22"/>
        </w:rPr>
        <w:t xml:space="preserve">while </w:t>
      </w:r>
      <w:r w:rsidR="00AE341C" w:rsidRPr="00BD3F38">
        <w:rPr>
          <w:rFonts w:ascii="Aptos" w:hAnsi="Aptos"/>
          <w:sz w:val="22"/>
          <w:szCs w:val="22"/>
        </w:rPr>
        <w:t>operating certain types of equipment that could cause physical harm</w:t>
      </w:r>
      <w:r w:rsidR="00695918" w:rsidRPr="00BD3F38">
        <w:rPr>
          <w:rFonts w:ascii="Aptos" w:hAnsi="Aptos"/>
          <w:sz w:val="22"/>
          <w:szCs w:val="22"/>
        </w:rPr>
        <w:t xml:space="preserve">. Users must perform a hazard assessment prior to operations </w:t>
      </w:r>
      <w:r w:rsidR="00B30F7A">
        <w:rPr>
          <w:rFonts w:ascii="Aptos" w:hAnsi="Aptos"/>
          <w:sz w:val="22"/>
          <w:szCs w:val="22"/>
        </w:rPr>
        <w:t>to</w:t>
      </w:r>
      <w:r w:rsidR="00695918" w:rsidRPr="00BD3F38">
        <w:rPr>
          <w:rFonts w:ascii="Aptos" w:hAnsi="Aptos"/>
          <w:sz w:val="22"/>
          <w:szCs w:val="22"/>
        </w:rPr>
        <w:t xml:space="preserve"> determine the nature of all hazards </w:t>
      </w:r>
      <w:r w:rsidR="00B30F7A">
        <w:rPr>
          <w:rFonts w:ascii="Aptos" w:hAnsi="Aptos"/>
          <w:sz w:val="22"/>
          <w:szCs w:val="22"/>
        </w:rPr>
        <w:t xml:space="preserve">present </w:t>
      </w:r>
      <w:r w:rsidR="00695918" w:rsidRPr="00BD3F38">
        <w:rPr>
          <w:rFonts w:ascii="Aptos" w:hAnsi="Aptos"/>
          <w:sz w:val="22"/>
          <w:szCs w:val="22"/>
        </w:rPr>
        <w:t xml:space="preserve">and use appropriate control measures to mitigate </w:t>
      </w:r>
      <w:r w:rsidR="00B30F7A">
        <w:rPr>
          <w:rFonts w:ascii="Aptos" w:hAnsi="Aptos"/>
          <w:sz w:val="22"/>
          <w:szCs w:val="22"/>
        </w:rPr>
        <w:t>them</w:t>
      </w:r>
      <w:r w:rsidR="00695918" w:rsidRPr="00BD3F38">
        <w:rPr>
          <w:rFonts w:ascii="Aptos" w:hAnsi="Aptos"/>
          <w:sz w:val="22"/>
          <w:szCs w:val="22"/>
        </w:rPr>
        <w:t>.</w:t>
      </w:r>
    </w:p>
    <w:p w14:paraId="4F0585CB" w14:textId="77777777" w:rsidR="005E144D" w:rsidRPr="00BD3F38" w:rsidRDefault="005E144D" w:rsidP="00FF12DC">
      <w:pPr>
        <w:rPr>
          <w:rFonts w:ascii="Aptos" w:hAnsi="Aptos"/>
          <w:sz w:val="22"/>
          <w:szCs w:val="22"/>
        </w:rPr>
      </w:pPr>
    </w:p>
    <w:p w14:paraId="21EAA160" w14:textId="77777777" w:rsidR="00695918" w:rsidRPr="00BD3F38" w:rsidRDefault="00695918" w:rsidP="00C2119F">
      <w:pPr>
        <w:ind w:left="720"/>
        <w:rPr>
          <w:rFonts w:ascii="Aptos" w:hAnsi="Aptos"/>
          <w:color w:val="FF0000"/>
          <w:sz w:val="22"/>
          <w:szCs w:val="22"/>
        </w:rPr>
      </w:pPr>
      <w:r w:rsidRPr="00BD3F38">
        <w:rPr>
          <w:rFonts w:ascii="Aptos" w:hAnsi="Aptos"/>
          <w:sz w:val="22"/>
          <w:szCs w:val="22"/>
        </w:rPr>
        <w:t xml:space="preserve">This </w:t>
      </w:r>
      <w:r w:rsidR="00D75060" w:rsidRPr="00BD3F38">
        <w:rPr>
          <w:rFonts w:ascii="Aptos" w:hAnsi="Aptos"/>
          <w:sz w:val="22"/>
          <w:szCs w:val="22"/>
        </w:rPr>
        <w:t xml:space="preserve">Laboratory Safety Plan </w:t>
      </w:r>
      <w:r w:rsidRPr="00BD3F38">
        <w:rPr>
          <w:rFonts w:ascii="Aptos" w:hAnsi="Aptos"/>
          <w:sz w:val="22"/>
          <w:szCs w:val="22"/>
        </w:rPr>
        <w:t xml:space="preserve">is specific to </w:t>
      </w:r>
      <w:r w:rsidRPr="00BD3F38">
        <w:rPr>
          <w:rFonts w:ascii="Aptos" w:hAnsi="Aptos"/>
          <w:color w:val="FF0000"/>
          <w:sz w:val="22"/>
          <w:szCs w:val="22"/>
        </w:rPr>
        <w:t>(insert building name</w:t>
      </w:r>
      <w:r w:rsidR="001D5378" w:rsidRPr="00BD3F38">
        <w:rPr>
          <w:rFonts w:ascii="Aptos" w:hAnsi="Aptos"/>
          <w:color w:val="FF0000"/>
          <w:sz w:val="22"/>
          <w:szCs w:val="22"/>
        </w:rPr>
        <w:t xml:space="preserve"> and room n</w:t>
      </w:r>
      <w:r w:rsidRPr="00BD3F38">
        <w:rPr>
          <w:rFonts w:ascii="Aptos" w:hAnsi="Aptos"/>
          <w:color w:val="FF0000"/>
          <w:sz w:val="22"/>
          <w:szCs w:val="22"/>
        </w:rPr>
        <w:t xml:space="preserve">umber here). </w:t>
      </w:r>
    </w:p>
    <w:p w14:paraId="413DB78B" w14:textId="77777777" w:rsidR="00695918" w:rsidRPr="00BD3F38" w:rsidRDefault="00695918">
      <w:pPr>
        <w:jc w:val="both"/>
        <w:rPr>
          <w:rFonts w:ascii="Aptos" w:hAnsi="Aptos"/>
          <w:color w:val="FF0000"/>
          <w:sz w:val="22"/>
          <w:szCs w:val="22"/>
        </w:rPr>
      </w:pPr>
    </w:p>
    <w:p w14:paraId="77B716E6" w14:textId="77777777" w:rsidR="00695918" w:rsidRPr="00BD3F38" w:rsidRDefault="00695918" w:rsidP="00552221">
      <w:pPr>
        <w:ind w:left="1440"/>
        <w:jc w:val="both"/>
        <w:rPr>
          <w:rFonts w:ascii="Aptos" w:hAnsi="Aptos"/>
          <w:color w:val="FF0000"/>
          <w:sz w:val="22"/>
          <w:szCs w:val="22"/>
        </w:rPr>
      </w:pPr>
      <w:r w:rsidRPr="00BD3F38">
        <w:rPr>
          <w:rFonts w:ascii="Aptos" w:hAnsi="Aptos"/>
          <w:color w:val="000000"/>
          <w:sz w:val="22"/>
          <w:szCs w:val="22"/>
        </w:rPr>
        <w:t>Contact Information:</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5"/>
        <w:gridCol w:w="5165"/>
      </w:tblGrid>
      <w:tr w:rsidR="00695918" w:rsidRPr="00BD3F38" w14:paraId="33992866" w14:textId="77777777" w:rsidTr="00552221">
        <w:tc>
          <w:tcPr>
            <w:tcW w:w="2988" w:type="dxa"/>
          </w:tcPr>
          <w:p w14:paraId="45F679BA" w14:textId="77777777" w:rsidR="00695918" w:rsidRPr="00BD3F38" w:rsidRDefault="00FF12DC">
            <w:pPr>
              <w:jc w:val="right"/>
              <w:rPr>
                <w:rFonts w:ascii="Aptos" w:hAnsi="Aptos"/>
                <w:color w:val="000000"/>
                <w:sz w:val="22"/>
                <w:szCs w:val="22"/>
              </w:rPr>
            </w:pPr>
            <w:r w:rsidRPr="00BD3F38">
              <w:rPr>
                <w:rFonts w:ascii="Aptos" w:hAnsi="Aptos"/>
                <w:color w:val="000000"/>
                <w:sz w:val="22"/>
                <w:szCs w:val="22"/>
              </w:rPr>
              <w:t>Primary Contact</w:t>
            </w:r>
            <w:r w:rsidR="00695918" w:rsidRPr="00BD3F38">
              <w:rPr>
                <w:rFonts w:ascii="Aptos" w:hAnsi="Aptos"/>
                <w:color w:val="000000"/>
                <w:sz w:val="22"/>
                <w:szCs w:val="22"/>
              </w:rPr>
              <w:t>:</w:t>
            </w:r>
          </w:p>
        </w:tc>
        <w:tc>
          <w:tcPr>
            <w:tcW w:w="5868" w:type="dxa"/>
          </w:tcPr>
          <w:p w14:paraId="1BA8BE4C" w14:textId="77777777" w:rsidR="00695918" w:rsidRPr="00BD3F38" w:rsidRDefault="00695918" w:rsidP="003E4B09">
            <w:pPr>
              <w:jc w:val="both"/>
              <w:rPr>
                <w:rFonts w:ascii="Aptos" w:hAnsi="Aptos"/>
                <w:color w:val="FF0000"/>
                <w:sz w:val="22"/>
                <w:szCs w:val="22"/>
              </w:rPr>
            </w:pPr>
            <w:r w:rsidRPr="00BD3F38">
              <w:rPr>
                <w:rFonts w:ascii="Aptos" w:hAnsi="Aptos"/>
                <w:color w:val="FF0000"/>
                <w:sz w:val="22"/>
                <w:szCs w:val="22"/>
              </w:rPr>
              <w:t>Insert name of PI,</w:t>
            </w:r>
            <w:r w:rsidR="003E4B09" w:rsidRPr="00BD3F38">
              <w:rPr>
                <w:rFonts w:ascii="Aptos" w:hAnsi="Aptos"/>
                <w:color w:val="FF0000"/>
                <w:sz w:val="22"/>
                <w:szCs w:val="22"/>
              </w:rPr>
              <w:t xml:space="preserve"> </w:t>
            </w:r>
            <w:r w:rsidRPr="00BD3F38">
              <w:rPr>
                <w:rFonts w:ascii="Aptos" w:hAnsi="Aptos"/>
                <w:color w:val="FF0000"/>
                <w:sz w:val="22"/>
                <w:szCs w:val="22"/>
              </w:rPr>
              <w:t xml:space="preserve">Faculty, </w:t>
            </w:r>
            <w:r w:rsidR="002B2234" w:rsidRPr="00BD3F38">
              <w:rPr>
                <w:rFonts w:ascii="Aptos" w:hAnsi="Aptos"/>
                <w:color w:val="FF0000"/>
                <w:sz w:val="22"/>
                <w:szCs w:val="22"/>
              </w:rPr>
              <w:t>or Supervisor</w:t>
            </w:r>
            <w:r w:rsidRPr="00BD3F38">
              <w:rPr>
                <w:rFonts w:ascii="Aptos" w:hAnsi="Aptos"/>
                <w:color w:val="FF0000"/>
                <w:sz w:val="22"/>
                <w:szCs w:val="22"/>
              </w:rPr>
              <w:t xml:space="preserve"> that is responsible for </w:t>
            </w:r>
            <w:r w:rsidR="002F6231" w:rsidRPr="00BD3F38">
              <w:rPr>
                <w:rFonts w:ascii="Aptos" w:hAnsi="Aptos"/>
                <w:color w:val="FF0000"/>
                <w:sz w:val="22"/>
                <w:szCs w:val="22"/>
              </w:rPr>
              <w:t>the Laboratory Safety Plan.</w:t>
            </w:r>
          </w:p>
        </w:tc>
      </w:tr>
      <w:tr w:rsidR="00967835" w:rsidRPr="00BD3F38" w14:paraId="6A094BA5" w14:textId="77777777" w:rsidTr="00552221">
        <w:tc>
          <w:tcPr>
            <w:tcW w:w="2988" w:type="dxa"/>
          </w:tcPr>
          <w:p w14:paraId="15AFB324" w14:textId="77777777" w:rsidR="00967835" w:rsidRPr="00BD3F38" w:rsidRDefault="00967835" w:rsidP="00967835">
            <w:pPr>
              <w:jc w:val="right"/>
              <w:rPr>
                <w:rFonts w:ascii="Aptos" w:hAnsi="Aptos"/>
                <w:color w:val="000000"/>
                <w:sz w:val="22"/>
                <w:szCs w:val="22"/>
              </w:rPr>
            </w:pPr>
            <w:r w:rsidRPr="00BD3F38">
              <w:rPr>
                <w:rFonts w:ascii="Aptos" w:hAnsi="Aptos"/>
                <w:color w:val="000000"/>
                <w:sz w:val="22"/>
                <w:szCs w:val="22"/>
              </w:rPr>
              <w:t>Phone:</w:t>
            </w:r>
          </w:p>
        </w:tc>
        <w:tc>
          <w:tcPr>
            <w:tcW w:w="5868" w:type="dxa"/>
          </w:tcPr>
          <w:p w14:paraId="107816A4" w14:textId="77777777" w:rsidR="00967835" w:rsidRPr="00BD3F38" w:rsidRDefault="00967835" w:rsidP="00CB68FE">
            <w:pPr>
              <w:jc w:val="both"/>
              <w:rPr>
                <w:rFonts w:ascii="Aptos" w:hAnsi="Aptos"/>
                <w:color w:val="FF0000"/>
                <w:sz w:val="22"/>
                <w:szCs w:val="22"/>
              </w:rPr>
            </w:pPr>
            <w:r w:rsidRPr="00BD3F38">
              <w:rPr>
                <w:rFonts w:ascii="Aptos" w:hAnsi="Aptos"/>
                <w:color w:val="FF0000"/>
                <w:sz w:val="22"/>
                <w:szCs w:val="22"/>
              </w:rPr>
              <w:t xml:space="preserve">Insert Phone </w:t>
            </w:r>
            <w:r w:rsidR="00CB68FE" w:rsidRPr="00BD3F38">
              <w:rPr>
                <w:rFonts w:ascii="Aptos" w:hAnsi="Aptos"/>
                <w:color w:val="FF0000"/>
                <w:sz w:val="22"/>
                <w:szCs w:val="22"/>
              </w:rPr>
              <w:t>number</w:t>
            </w:r>
            <w:r w:rsidRPr="00BD3F38">
              <w:rPr>
                <w:rFonts w:ascii="Aptos" w:hAnsi="Aptos"/>
                <w:color w:val="FF0000"/>
                <w:sz w:val="22"/>
                <w:szCs w:val="22"/>
              </w:rPr>
              <w:t xml:space="preserve"> here</w:t>
            </w:r>
          </w:p>
        </w:tc>
      </w:tr>
      <w:tr w:rsidR="00695918" w:rsidRPr="00BD3F38" w14:paraId="5B1416B8" w14:textId="77777777" w:rsidTr="00552221">
        <w:tc>
          <w:tcPr>
            <w:tcW w:w="2988" w:type="dxa"/>
          </w:tcPr>
          <w:p w14:paraId="01A7F062" w14:textId="77777777" w:rsidR="00695918" w:rsidRPr="00BD3F38" w:rsidRDefault="00967835">
            <w:pPr>
              <w:jc w:val="right"/>
              <w:rPr>
                <w:rFonts w:ascii="Aptos" w:hAnsi="Aptos"/>
                <w:color w:val="000000"/>
                <w:sz w:val="22"/>
                <w:szCs w:val="22"/>
              </w:rPr>
            </w:pPr>
            <w:r w:rsidRPr="00BD3F38">
              <w:rPr>
                <w:rFonts w:ascii="Aptos" w:hAnsi="Aptos"/>
                <w:color w:val="000000"/>
                <w:sz w:val="22"/>
                <w:szCs w:val="22"/>
              </w:rPr>
              <w:t>Department:</w:t>
            </w:r>
          </w:p>
        </w:tc>
        <w:tc>
          <w:tcPr>
            <w:tcW w:w="5868" w:type="dxa"/>
          </w:tcPr>
          <w:p w14:paraId="22BD813F" w14:textId="77777777" w:rsidR="00695918" w:rsidRPr="00BD3F38" w:rsidRDefault="00967835">
            <w:pPr>
              <w:jc w:val="both"/>
              <w:rPr>
                <w:rFonts w:ascii="Aptos" w:hAnsi="Aptos"/>
                <w:color w:val="FF0000"/>
                <w:sz w:val="22"/>
                <w:szCs w:val="22"/>
              </w:rPr>
            </w:pPr>
            <w:r w:rsidRPr="00BD3F38">
              <w:rPr>
                <w:rFonts w:ascii="Aptos" w:hAnsi="Aptos"/>
                <w:color w:val="FF0000"/>
                <w:sz w:val="22"/>
                <w:szCs w:val="22"/>
              </w:rPr>
              <w:t>Insert Department name</w:t>
            </w:r>
          </w:p>
        </w:tc>
      </w:tr>
    </w:tbl>
    <w:p w14:paraId="2CB8651A" w14:textId="77777777" w:rsidR="00695918" w:rsidRPr="00BD3F38" w:rsidRDefault="00695918">
      <w:pPr>
        <w:jc w:val="both"/>
        <w:rPr>
          <w:rFonts w:ascii="Aptos" w:hAnsi="Aptos"/>
          <w:color w:val="FF0000"/>
          <w:sz w:val="22"/>
          <w:szCs w:val="22"/>
        </w:rPr>
      </w:pPr>
    </w:p>
    <w:p w14:paraId="3F8D9E5F" w14:textId="4FB923C1" w:rsidR="00D10130" w:rsidRDefault="00D10130" w:rsidP="00716088">
      <w:pPr>
        <w:numPr>
          <w:ilvl w:val="0"/>
          <w:numId w:val="4"/>
        </w:numPr>
        <w:rPr>
          <w:rFonts w:ascii="Aptos" w:hAnsi="Aptos"/>
          <w:sz w:val="22"/>
          <w:szCs w:val="22"/>
        </w:rPr>
      </w:pPr>
      <w:r w:rsidRPr="00867EF3">
        <w:rPr>
          <w:rFonts w:ascii="Aptos" w:hAnsi="Aptos"/>
          <w:b/>
          <w:sz w:val="22"/>
          <w:szCs w:val="22"/>
        </w:rPr>
        <w:t>Applicability</w:t>
      </w:r>
      <w:r w:rsidRPr="00BD3F38">
        <w:rPr>
          <w:rFonts w:ascii="Aptos" w:hAnsi="Aptos"/>
          <w:sz w:val="22"/>
          <w:szCs w:val="22"/>
        </w:rPr>
        <w:t xml:space="preserve">: All personnel who use University of Idaho laboratory facilities, or who participate in </w:t>
      </w:r>
      <w:r w:rsidR="00867EF3">
        <w:rPr>
          <w:rFonts w:ascii="Aptos" w:hAnsi="Aptos"/>
          <w:sz w:val="22"/>
          <w:szCs w:val="22"/>
        </w:rPr>
        <w:t xml:space="preserve">a </w:t>
      </w:r>
      <w:r w:rsidRPr="00BD3F38">
        <w:rPr>
          <w:rFonts w:ascii="Aptos" w:hAnsi="Aptos"/>
          <w:sz w:val="22"/>
          <w:szCs w:val="22"/>
        </w:rPr>
        <w:t>University of Idaho sponsored activity that involves hazardous materials in laboratories</w:t>
      </w:r>
      <w:r w:rsidR="00867EF3">
        <w:rPr>
          <w:rFonts w:ascii="Aptos" w:hAnsi="Aptos"/>
          <w:sz w:val="22"/>
          <w:szCs w:val="22"/>
        </w:rPr>
        <w:t>,</w:t>
      </w:r>
      <w:r w:rsidRPr="00BD3F38">
        <w:rPr>
          <w:rFonts w:ascii="Aptos" w:hAnsi="Aptos"/>
          <w:sz w:val="22"/>
          <w:szCs w:val="22"/>
        </w:rPr>
        <w:t xml:space="preserve"> are expected to comply with the provisions of this manual.  Personnel including, but not limited to, faculty, staff, teaching and research assistants</w:t>
      </w:r>
      <w:r w:rsidR="00867EF3">
        <w:rPr>
          <w:rFonts w:ascii="Aptos" w:hAnsi="Aptos"/>
          <w:sz w:val="22"/>
          <w:szCs w:val="22"/>
        </w:rPr>
        <w:t>,</w:t>
      </w:r>
      <w:r w:rsidRPr="00BD3F38">
        <w:rPr>
          <w:rFonts w:ascii="Aptos" w:hAnsi="Aptos"/>
          <w:sz w:val="22"/>
          <w:szCs w:val="22"/>
        </w:rPr>
        <w:t xml:space="preserve"> and students</w:t>
      </w:r>
      <w:r w:rsidR="00867EF3">
        <w:rPr>
          <w:rFonts w:ascii="Aptos" w:hAnsi="Aptos"/>
          <w:sz w:val="22"/>
          <w:szCs w:val="22"/>
        </w:rPr>
        <w:t>,</w:t>
      </w:r>
      <w:r w:rsidRPr="00BD3F38">
        <w:rPr>
          <w:rFonts w:ascii="Aptos" w:hAnsi="Aptos"/>
          <w:sz w:val="22"/>
          <w:szCs w:val="22"/>
        </w:rPr>
        <w:t xml:space="preserve"> are responsible for conducting activities in laboratories and handling hazardous materials in a safe manner as specified in this manual. Procedures are to be established in the laboratory safety plan that will provide appropriate protection to non-university personnel, including visitors</w:t>
      </w:r>
      <w:r>
        <w:rPr>
          <w:rFonts w:ascii="Aptos" w:hAnsi="Aptos"/>
          <w:sz w:val="22"/>
          <w:szCs w:val="22"/>
        </w:rPr>
        <w:t xml:space="preserve"> and</w:t>
      </w:r>
      <w:r w:rsidRPr="00BD3F38">
        <w:rPr>
          <w:rFonts w:ascii="Aptos" w:hAnsi="Aptos"/>
          <w:sz w:val="22"/>
          <w:szCs w:val="22"/>
        </w:rPr>
        <w:t xml:space="preserve"> tour groups</w:t>
      </w:r>
      <w:r>
        <w:rPr>
          <w:rFonts w:ascii="Aptos" w:hAnsi="Aptos"/>
          <w:sz w:val="22"/>
          <w:szCs w:val="22"/>
        </w:rPr>
        <w:t>,</w:t>
      </w:r>
      <w:r w:rsidRPr="00BD3F38">
        <w:rPr>
          <w:rFonts w:ascii="Aptos" w:hAnsi="Aptos"/>
          <w:sz w:val="22"/>
          <w:szCs w:val="22"/>
        </w:rPr>
        <w:t xml:space="preserve"> and maintenance and repair personnel who would have reason to enter the laboratory. All university departments are responsible for ensuring employees are provided with, and understand, </w:t>
      </w:r>
      <w:r>
        <w:rPr>
          <w:rFonts w:ascii="Aptos" w:hAnsi="Aptos"/>
          <w:sz w:val="22"/>
          <w:szCs w:val="22"/>
        </w:rPr>
        <w:t>the</w:t>
      </w:r>
      <w:r w:rsidRPr="00BD3F38">
        <w:rPr>
          <w:rFonts w:ascii="Aptos" w:hAnsi="Aptos"/>
          <w:sz w:val="22"/>
          <w:szCs w:val="22"/>
        </w:rPr>
        <w:t xml:space="preserve"> laboratory safety plan applicable to the specific work area.</w:t>
      </w:r>
    </w:p>
    <w:p w14:paraId="348194D8" w14:textId="4A6FD6BB" w:rsidR="00D10130" w:rsidRPr="00075F2A" w:rsidRDefault="00D10130" w:rsidP="00D10130">
      <w:pPr>
        <w:ind w:left="720"/>
        <w:rPr>
          <w:rFonts w:ascii="Aptos" w:hAnsi="Aptos"/>
          <w:sz w:val="22"/>
          <w:szCs w:val="22"/>
        </w:rPr>
      </w:pPr>
      <w:r w:rsidRPr="00BD3F38">
        <w:rPr>
          <w:rFonts w:ascii="Aptos" w:hAnsi="Aptos"/>
          <w:sz w:val="22"/>
          <w:szCs w:val="22"/>
        </w:rPr>
        <w:t xml:space="preserve"> </w:t>
      </w:r>
    </w:p>
    <w:p w14:paraId="390B66EB" w14:textId="77777777" w:rsidR="00695918" w:rsidRPr="00BD3F38" w:rsidRDefault="00B26C88" w:rsidP="00716088">
      <w:pPr>
        <w:numPr>
          <w:ilvl w:val="0"/>
          <w:numId w:val="4"/>
        </w:numPr>
        <w:jc w:val="both"/>
        <w:rPr>
          <w:rFonts w:ascii="Aptos" w:hAnsi="Aptos"/>
          <w:color w:val="000000"/>
          <w:sz w:val="22"/>
          <w:szCs w:val="22"/>
        </w:rPr>
      </w:pPr>
      <w:r w:rsidRPr="00867EF3">
        <w:rPr>
          <w:rFonts w:ascii="Aptos" w:hAnsi="Aptos"/>
          <w:b/>
          <w:color w:val="000000"/>
          <w:sz w:val="22"/>
          <w:szCs w:val="22"/>
        </w:rPr>
        <w:t>Inventory</w:t>
      </w:r>
      <w:r w:rsidRPr="00BD3F38">
        <w:rPr>
          <w:rFonts w:ascii="Aptos" w:hAnsi="Aptos"/>
          <w:sz w:val="22"/>
          <w:szCs w:val="22"/>
        </w:rPr>
        <w:t xml:space="preserve">: </w:t>
      </w:r>
      <w:r w:rsidR="00695918" w:rsidRPr="00BD3F38">
        <w:rPr>
          <w:rFonts w:ascii="Aptos" w:hAnsi="Aptos"/>
          <w:color w:val="000000"/>
          <w:sz w:val="22"/>
          <w:szCs w:val="22"/>
        </w:rPr>
        <w:t>The following chemicals are used or stored in this area:</w:t>
      </w:r>
    </w:p>
    <w:p w14:paraId="0578225C" w14:textId="77777777" w:rsidR="00695918" w:rsidRPr="00BD3F38" w:rsidRDefault="00695918">
      <w:pPr>
        <w:jc w:val="both"/>
        <w:rPr>
          <w:rFonts w:ascii="Aptos" w:hAnsi="Aptos"/>
          <w:color w:val="000000"/>
          <w:sz w:val="22"/>
          <w:szCs w:val="22"/>
        </w:rPr>
      </w:pPr>
    </w:p>
    <w:p w14:paraId="6CCAE6DB" w14:textId="27FB3793" w:rsidR="00695918" w:rsidRPr="00BD3F38" w:rsidRDefault="00695918" w:rsidP="00B30F7A">
      <w:pPr>
        <w:numPr>
          <w:ilvl w:val="0"/>
          <w:numId w:val="1"/>
        </w:numPr>
        <w:rPr>
          <w:rFonts w:ascii="Aptos" w:hAnsi="Aptos"/>
          <w:color w:val="FF0000"/>
          <w:sz w:val="22"/>
          <w:szCs w:val="22"/>
        </w:rPr>
      </w:pPr>
      <w:r w:rsidRPr="00BD3F38">
        <w:rPr>
          <w:rFonts w:ascii="Aptos" w:hAnsi="Aptos"/>
          <w:color w:val="FF0000"/>
          <w:sz w:val="22"/>
          <w:szCs w:val="22"/>
        </w:rPr>
        <w:t xml:space="preserve">(Insert current </w:t>
      </w:r>
      <w:r w:rsidR="00B30F7A">
        <w:rPr>
          <w:rFonts w:ascii="Aptos" w:hAnsi="Aptos"/>
          <w:color w:val="FF0000"/>
          <w:sz w:val="22"/>
          <w:szCs w:val="22"/>
        </w:rPr>
        <w:t xml:space="preserve">chemical </w:t>
      </w:r>
      <w:r w:rsidRPr="00BD3F38">
        <w:rPr>
          <w:rFonts w:ascii="Aptos" w:hAnsi="Aptos"/>
          <w:color w:val="FF0000"/>
          <w:sz w:val="22"/>
          <w:szCs w:val="22"/>
        </w:rPr>
        <w:t>inventory list of all chemicals</w:t>
      </w:r>
      <w:r w:rsidR="00710249" w:rsidRPr="00BD3F38">
        <w:rPr>
          <w:rFonts w:ascii="Aptos" w:hAnsi="Aptos"/>
          <w:color w:val="FF0000"/>
          <w:sz w:val="22"/>
          <w:szCs w:val="22"/>
        </w:rPr>
        <w:t xml:space="preserve"> </w:t>
      </w:r>
      <w:r w:rsidR="00B30F7A">
        <w:rPr>
          <w:rFonts w:ascii="Aptos" w:hAnsi="Aptos"/>
          <w:color w:val="FF0000"/>
          <w:sz w:val="22"/>
          <w:szCs w:val="22"/>
        </w:rPr>
        <w:t xml:space="preserve">(by </w:t>
      </w:r>
      <w:r w:rsidR="00B30F7A" w:rsidRPr="00BD3F38">
        <w:rPr>
          <w:rFonts w:ascii="Aptos" w:hAnsi="Aptos"/>
          <w:color w:val="FF0000"/>
          <w:sz w:val="22"/>
          <w:szCs w:val="22"/>
        </w:rPr>
        <w:t>common names</w:t>
      </w:r>
      <w:r w:rsidR="00B30F7A">
        <w:rPr>
          <w:rFonts w:ascii="Aptos" w:hAnsi="Aptos"/>
          <w:color w:val="FF0000"/>
          <w:sz w:val="22"/>
          <w:szCs w:val="22"/>
        </w:rPr>
        <w:t>)</w:t>
      </w:r>
      <w:r w:rsidR="00B30F7A" w:rsidRPr="00BD3F38">
        <w:rPr>
          <w:rFonts w:ascii="Aptos" w:hAnsi="Aptos"/>
          <w:color w:val="FF0000"/>
          <w:sz w:val="22"/>
          <w:szCs w:val="22"/>
        </w:rPr>
        <w:t xml:space="preserve"> </w:t>
      </w:r>
      <w:r w:rsidR="00710249" w:rsidRPr="00BD3F38">
        <w:rPr>
          <w:rFonts w:ascii="Aptos" w:hAnsi="Aptos"/>
          <w:color w:val="FF0000"/>
          <w:sz w:val="22"/>
          <w:szCs w:val="22"/>
        </w:rPr>
        <w:t xml:space="preserve">as </w:t>
      </w:r>
      <w:r w:rsidR="00301E8F" w:rsidRPr="00BD3F38">
        <w:rPr>
          <w:rFonts w:ascii="Aptos" w:hAnsi="Aptos"/>
          <w:color w:val="FF0000"/>
          <w:sz w:val="22"/>
          <w:szCs w:val="22"/>
        </w:rPr>
        <w:t>A</w:t>
      </w:r>
      <w:r w:rsidR="00710249" w:rsidRPr="00BD3F38">
        <w:rPr>
          <w:rFonts w:ascii="Aptos" w:hAnsi="Aptos"/>
          <w:color w:val="FF0000"/>
          <w:sz w:val="22"/>
          <w:szCs w:val="22"/>
        </w:rPr>
        <w:t>ppendix A of this document</w:t>
      </w:r>
      <w:r w:rsidR="00CD7FBC">
        <w:rPr>
          <w:rFonts w:ascii="Aptos" w:hAnsi="Aptos"/>
          <w:color w:val="FF0000"/>
          <w:sz w:val="22"/>
          <w:szCs w:val="22"/>
        </w:rPr>
        <w:t>.</w:t>
      </w:r>
      <w:r w:rsidR="00710249" w:rsidRPr="00BD3F38">
        <w:rPr>
          <w:rFonts w:ascii="Aptos" w:hAnsi="Aptos"/>
          <w:color w:val="FF0000"/>
          <w:sz w:val="22"/>
          <w:szCs w:val="22"/>
        </w:rPr>
        <w:t xml:space="preserve">  </w:t>
      </w:r>
      <w:r w:rsidR="00CD7FBC">
        <w:rPr>
          <w:rFonts w:ascii="Aptos" w:hAnsi="Aptos"/>
          <w:color w:val="FF0000"/>
          <w:sz w:val="22"/>
          <w:szCs w:val="22"/>
        </w:rPr>
        <w:t>T</w:t>
      </w:r>
      <w:r w:rsidR="00710249" w:rsidRPr="00BD3F38">
        <w:rPr>
          <w:rFonts w:ascii="Aptos" w:hAnsi="Aptos"/>
          <w:color w:val="FF0000"/>
          <w:sz w:val="22"/>
          <w:szCs w:val="22"/>
        </w:rPr>
        <w:t xml:space="preserve">he </w:t>
      </w:r>
      <w:r w:rsidR="007B0608" w:rsidRPr="00BD3F38">
        <w:rPr>
          <w:rFonts w:ascii="Aptos" w:hAnsi="Aptos"/>
          <w:color w:val="FF0000"/>
          <w:sz w:val="22"/>
          <w:szCs w:val="22"/>
        </w:rPr>
        <w:t xml:space="preserve">location of the </w:t>
      </w:r>
      <w:r w:rsidR="00867EF3">
        <w:rPr>
          <w:rFonts w:ascii="Aptos" w:hAnsi="Aptos"/>
          <w:color w:val="FF0000"/>
          <w:sz w:val="22"/>
          <w:szCs w:val="22"/>
        </w:rPr>
        <w:t xml:space="preserve">electronic </w:t>
      </w:r>
      <w:r w:rsidR="007B0608" w:rsidRPr="00BD3F38">
        <w:rPr>
          <w:rFonts w:ascii="Aptos" w:hAnsi="Aptos"/>
          <w:color w:val="FF0000"/>
          <w:sz w:val="22"/>
          <w:szCs w:val="22"/>
        </w:rPr>
        <w:t>inventory</w:t>
      </w:r>
      <w:r w:rsidR="00CD7FBC">
        <w:rPr>
          <w:rFonts w:ascii="Aptos" w:hAnsi="Aptos"/>
          <w:color w:val="FF0000"/>
          <w:sz w:val="22"/>
          <w:szCs w:val="22"/>
        </w:rPr>
        <w:t xml:space="preserve"> can </w:t>
      </w:r>
      <w:r w:rsidR="00867EF3">
        <w:rPr>
          <w:rFonts w:ascii="Aptos" w:hAnsi="Aptos"/>
          <w:color w:val="FF0000"/>
          <w:sz w:val="22"/>
          <w:szCs w:val="22"/>
        </w:rPr>
        <w:t xml:space="preserve">also </w:t>
      </w:r>
      <w:r w:rsidR="00CD7FBC">
        <w:rPr>
          <w:rFonts w:ascii="Aptos" w:hAnsi="Aptos"/>
          <w:color w:val="FF0000"/>
          <w:sz w:val="22"/>
          <w:szCs w:val="22"/>
        </w:rPr>
        <w:t>be listed here</w:t>
      </w:r>
      <w:r w:rsidRPr="00BD3F38">
        <w:rPr>
          <w:rFonts w:ascii="Aptos" w:hAnsi="Aptos"/>
          <w:color w:val="FF0000"/>
          <w:sz w:val="22"/>
          <w:szCs w:val="22"/>
        </w:rPr>
        <w:t xml:space="preserve">) </w:t>
      </w:r>
    </w:p>
    <w:p w14:paraId="3F074BAE" w14:textId="77777777" w:rsidR="00695918" w:rsidRPr="00BD3F38" w:rsidRDefault="00695918">
      <w:pPr>
        <w:jc w:val="both"/>
        <w:rPr>
          <w:rFonts w:ascii="Aptos" w:hAnsi="Aptos"/>
          <w:color w:val="FF0000"/>
          <w:sz w:val="22"/>
          <w:szCs w:val="22"/>
        </w:rPr>
      </w:pPr>
    </w:p>
    <w:p w14:paraId="15EF3040" w14:textId="77777777" w:rsidR="00B25824" w:rsidRPr="00BD3F38" w:rsidRDefault="00C2119F" w:rsidP="00716088">
      <w:pPr>
        <w:numPr>
          <w:ilvl w:val="0"/>
          <w:numId w:val="4"/>
        </w:numPr>
        <w:rPr>
          <w:rFonts w:ascii="Aptos" w:hAnsi="Aptos"/>
          <w:sz w:val="22"/>
          <w:szCs w:val="22"/>
        </w:rPr>
      </w:pPr>
      <w:r w:rsidRPr="00867EF3">
        <w:rPr>
          <w:rFonts w:ascii="Aptos" w:hAnsi="Aptos"/>
          <w:b/>
          <w:sz w:val="22"/>
          <w:szCs w:val="22"/>
        </w:rPr>
        <w:t>Safety Data Sheets</w:t>
      </w:r>
      <w:r w:rsidR="002B2234" w:rsidRPr="00867EF3">
        <w:rPr>
          <w:rFonts w:ascii="Aptos" w:hAnsi="Aptos"/>
          <w:b/>
          <w:sz w:val="22"/>
          <w:szCs w:val="22"/>
        </w:rPr>
        <w:t xml:space="preserve"> (SDS)</w:t>
      </w:r>
      <w:r w:rsidR="00B26C88" w:rsidRPr="00BD3F38">
        <w:rPr>
          <w:rFonts w:ascii="Aptos" w:hAnsi="Aptos"/>
          <w:sz w:val="22"/>
          <w:szCs w:val="22"/>
        </w:rPr>
        <w:t>:</w:t>
      </w:r>
      <w:r w:rsidRPr="00BD3F38">
        <w:rPr>
          <w:rFonts w:ascii="Aptos" w:hAnsi="Aptos"/>
          <w:sz w:val="22"/>
          <w:szCs w:val="22"/>
        </w:rPr>
        <w:t xml:space="preserve"> </w:t>
      </w:r>
      <w:r w:rsidR="002B2234" w:rsidRPr="00BD3F38">
        <w:rPr>
          <w:rFonts w:ascii="Aptos" w:hAnsi="Aptos"/>
          <w:sz w:val="22"/>
          <w:szCs w:val="22"/>
        </w:rPr>
        <w:t>SDSs</w:t>
      </w:r>
      <w:r w:rsidR="00695918" w:rsidRPr="00BD3F38">
        <w:rPr>
          <w:rFonts w:ascii="Aptos" w:hAnsi="Aptos"/>
          <w:sz w:val="22"/>
          <w:szCs w:val="22"/>
        </w:rPr>
        <w:t xml:space="preserve"> are an essential source of information regarding the chemical composition and ha</w:t>
      </w:r>
      <w:r w:rsidR="00DD6B6F" w:rsidRPr="00BD3F38">
        <w:rPr>
          <w:rFonts w:ascii="Aptos" w:hAnsi="Aptos"/>
          <w:sz w:val="22"/>
          <w:szCs w:val="22"/>
        </w:rPr>
        <w:t>zards presented by a material. </w:t>
      </w:r>
      <w:r w:rsidR="00695918" w:rsidRPr="00BD3F38">
        <w:rPr>
          <w:rFonts w:ascii="Aptos" w:hAnsi="Aptos"/>
          <w:sz w:val="22"/>
          <w:szCs w:val="22"/>
        </w:rPr>
        <w:t>SDS information includes physical data, toxicity and health effects, first aid recommendations, reactivity data, storage and disposal information, re</w:t>
      </w:r>
      <w:r w:rsidR="002B2234" w:rsidRPr="00BD3F38">
        <w:rPr>
          <w:rFonts w:ascii="Aptos" w:hAnsi="Aptos"/>
          <w:sz w:val="22"/>
          <w:szCs w:val="22"/>
        </w:rPr>
        <w:t>commended protective equipment</w:t>
      </w:r>
      <w:r w:rsidR="00BD3F38">
        <w:rPr>
          <w:rFonts w:ascii="Aptos" w:hAnsi="Aptos"/>
          <w:sz w:val="22"/>
          <w:szCs w:val="22"/>
        </w:rPr>
        <w:t>,</w:t>
      </w:r>
      <w:r w:rsidR="002B2234" w:rsidRPr="00BD3F38">
        <w:rPr>
          <w:rFonts w:ascii="Aptos" w:hAnsi="Aptos"/>
          <w:sz w:val="22"/>
          <w:szCs w:val="22"/>
        </w:rPr>
        <w:t xml:space="preserve"> </w:t>
      </w:r>
      <w:r w:rsidR="00695918" w:rsidRPr="00BD3F38">
        <w:rPr>
          <w:rFonts w:ascii="Aptos" w:hAnsi="Aptos"/>
          <w:sz w:val="22"/>
          <w:szCs w:val="22"/>
        </w:rPr>
        <w:t>and spill o</w:t>
      </w:r>
      <w:r w:rsidR="00DD6B6F" w:rsidRPr="00BD3F38">
        <w:rPr>
          <w:rFonts w:ascii="Aptos" w:hAnsi="Aptos"/>
          <w:sz w:val="22"/>
          <w:szCs w:val="22"/>
        </w:rPr>
        <w:t xml:space="preserve">r leak response procedures. An </w:t>
      </w:r>
      <w:r w:rsidR="00695918" w:rsidRPr="00BD3F38">
        <w:rPr>
          <w:rFonts w:ascii="Aptos" w:hAnsi="Aptos"/>
          <w:sz w:val="22"/>
          <w:szCs w:val="22"/>
        </w:rPr>
        <w:t>SDS also provides valuable information for medical personnel in the event of an injury or exposure involving a hazardous material. </w:t>
      </w:r>
      <w:r w:rsidR="00E25DF9" w:rsidRPr="00BD3F38">
        <w:rPr>
          <w:rFonts w:ascii="Aptos" w:hAnsi="Aptos"/>
          <w:sz w:val="22"/>
          <w:szCs w:val="22"/>
        </w:rPr>
        <w:t>SDSs must be current and reflect those materials that are being stored and used in the laboratory.</w:t>
      </w:r>
      <w:r w:rsidR="00DD6B6F" w:rsidRPr="00BD3F38">
        <w:rPr>
          <w:rFonts w:ascii="Aptos" w:hAnsi="Aptos"/>
          <w:sz w:val="22"/>
          <w:szCs w:val="22"/>
        </w:rPr>
        <w:t xml:space="preserve"> </w:t>
      </w:r>
      <w:r w:rsidR="00BD3F38">
        <w:rPr>
          <w:rFonts w:ascii="Aptos" w:hAnsi="Aptos"/>
          <w:sz w:val="22"/>
          <w:szCs w:val="22"/>
        </w:rPr>
        <w:t>Soft copies</w:t>
      </w:r>
      <w:r w:rsidR="00BD3F38" w:rsidRPr="00BD3F38">
        <w:rPr>
          <w:rFonts w:ascii="Aptos" w:hAnsi="Aptos"/>
          <w:sz w:val="22"/>
          <w:szCs w:val="22"/>
        </w:rPr>
        <w:t xml:space="preserve"> </w:t>
      </w:r>
      <w:r w:rsidR="00BD3F38">
        <w:rPr>
          <w:rFonts w:ascii="Aptos" w:hAnsi="Aptos"/>
          <w:sz w:val="22"/>
          <w:szCs w:val="22"/>
        </w:rPr>
        <w:t xml:space="preserve">of </w:t>
      </w:r>
      <w:r w:rsidR="00BF7E5E" w:rsidRPr="00BD3F38">
        <w:rPr>
          <w:rFonts w:ascii="Aptos" w:hAnsi="Aptos"/>
          <w:sz w:val="22"/>
          <w:szCs w:val="22"/>
        </w:rPr>
        <w:t>SDS</w:t>
      </w:r>
      <w:r w:rsidR="005B2382" w:rsidRPr="00BD3F38">
        <w:rPr>
          <w:rFonts w:ascii="Aptos" w:hAnsi="Aptos"/>
          <w:sz w:val="22"/>
          <w:szCs w:val="22"/>
        </w:rPr>
        <w:t>s</w:t>
      </w:r>
      <w:r w:rsidR="002B2234" w:rsidRPr="00BD3F38">
        <w:rPr>
          <w:rFonts w:ascii="Aptos" w:hAnsi="Aptos"/>
          <w:sz w:val="22"/>
          <w:szCs w:val="22"/>
        </w:rPr>
        <w:t xml:space="preserve"> are acceptable; h</w:t>
      </w:r>
      <w:r w:rsidR="00BF7E5E" w:rsidRPr="00BD3F38">
        <w:rPr>
          <w:rFonts w:ascii="Aptos" w:hAnsi="Aptos"/>
          <w:sz w:val="22"/>
          <w:szCs w:val="22"/>
        </w:rPr>
        <w:t>owever, there should be hard cop</w:t>
      </w:r>
      <w:r w:rsidR="006F3E3D" w:rsidRPr="00BD3F38">
        <w:rPr>
          <w:rFonts w:ascii="Aptos" w:hAnsi="Aptos"/>
          <w:sz w:val="22"/>
          <w:szCs w:val="22"/>
        </w:rPr>
        <w:t>ies</w:t>
      </w:r>
      <w:r w:rsidR="00DD6B6F" w:rsidRPr="00BD3F38">
        <w:rPr>
          <w:rFonts w:ascii="Aptos" w:hAnsi="Aptos"/>
          <w:sz w:val="22"/>
          <w:szCs w:val="22"/>
        </w:rPr>
        <w:t xml:space="preserve"> of the </w:t>
      </w:r>
      <w:r w:rsidR="00BF7E5E" w:rsidRPr="00BD3F38">
        <w:rPr>
          <w:rFonts w:ascii="Aptos" w:hAnsi="Aptos"/>
          <w:sz w:val="22"/>
          <w:szCs w:val="22"/>
        </w:rPr>
        <w:t>SDS</w:t>
      </w:r>
      <w:r w:rsidR="006F3E3D" w:rsidRPr="00BD3F38">
        <w:rPr>
          <w:rFonts w:ascii="Aptos" w:hAnsi="Aptos"/>
          <w:sz w:val="22"/>
          <w:szCs w:val="22"/>
        </w:rPr>
        <w:t>s</w:t>
      </w:r>
      <w:r w:rsidR="00BF7E5E" w:rsidRPr="00BD3F38">
        <w:rPr>
          <w:rFonts w:ascii="Aptos" w:hAnsi="Aptos"/>
          <w:sz w:val="22"/>
          <w:szCs w:val="22"/>
        </w:rPr>
        <w:t xml:space="preserve"> in </w:t>
      </w:r>
      <w:r w:rsidR="00DD6B6F" w:rsidRPr="00BD3F38">
        <w:rPr>
          <w:rFonts w:ascii="Aptos" w:hAnsi="Aptos"/>
          <w:sz w:val="22"/>
          <w:szCs w:val="22"/>
        </w:rPr>
        <w:t xml:space="preserve">a </w:t>
      </w:r>
      <w:r w:rsidR="00BF7E5E" w:rsidRPr="00BD3F38">
        <w:rPr>
          <w:rFonts w:ascii="Aptos" w:hAnsi="Aptos"/>
          <w:sz w:val="22"/>
          <w:szCs w:val="22"/>
        </w:rPr>
        <w:t>location known to all lab personnel, in case of a</w:t>
      </w:r>
      <w:r w:rsidR="006F3E3D" w:rsidRPr="00BD3F38">
        <w:rPr>
          <w:rFonts w:ascii="Aptos" w:hAnsi="Aptos"/>
          <w:sz w:val="22"/>
          <w:szCs w:val="22"/>
        </w:rPr>
        <w:t>n</w:t>
      </w:r>
      <w:r w:rsidR="00BF7E5E" w:rsidRPr="00BD3F38">
        <w:rPr>
          <w:rFonts w:ascii="Aptos" w:hAnsi="Aptos"/>
          <w:sz w:val="22"/>
          <w:szCs w:val="22"/>
        </w:rPr>
        <w:t xml:space="preserve"> electronic system failure.</w:t>
      </w:r>
      <w:r w:rsidR="004C496B" w:rsidRPr="00BD3F38">
        <w:rPr>
          <w:rFonts w:ascii="Aptos" w:hAnsi="Aptos"/>
          <w:sz w:val="22"/>
          <w:szCs w:val="22"/>
        </w:rPr>
        <w:t xml:space="preserve"> </w:t>
      </w:r>
    </w:p>
    <w:p w14:paraId="141AB928" w14:textId="77777777" w:rsidR="00695918" w:rsidRPr="00BD3F38" w:rsidRDefault="001D5378" w:rsidP="006B53FB">
      <w:pPr>
        <w:rPr>
          <w:rFonts w:ascii="Aptos" w:hAnsi="Aptos"/>
          <w:color w:val="000000"/>
          <w:sz w:val="22"/>
          <w:szCs w:val="22"/>
        </w:rPr>
      </w:pPr>
      <w:r w:rsidRPr="00BD3F38">
        <w:rPr>
          <w:rFonts w:ascii="Aptos" w:hAnsi="Aptos"/>
          <w:sz w:val="22"/>
          <w:szCs w:val="22"/>
        </w:rPr>
        <w:tab/>
      </w:r>
      <w:r w:rsidRPr="00BD3F38">
        <w:rPr>
          <w:rFonts w:ascii="Aptos" w:hAnsi="Aptos"/>
          <w:sz w:val="22"/>
          <w:szCs w:val="22"/>
        </w:rPr>
        <w:tab/>
      </w:r>
      <w:r w:rsidR="00695918" w:rsidRPr="00BD3F38">
        <w:rPr>
          <w:rFonts w:ascii="Aptos" w:hAnsi="Aptos"/>
          <w:sz w:val="22"/>
          <w:szCs w:val="22"/>
        </w:rPr>
        <w:t xml:space="preserve"> </w:t>
      </w:r>
    </w:p>
    <w:p w14:paraId="603DE5F5" w14:textId="53706277" w:rsidR="001D5378" w:rsidRPr="00BD3F38" w:rsidRDefault="001D5378" w:rsidP="00FF12DC">
      <w:pPr>
        <w:numPr>
          <w:ilvl w:val="0"/>
          <w:numId w:val="1"/>
        </w:numPr>
        <w:rPr>
          <w:rFonts w:ascii="Aptos" w:hAnsi="Aptos"/>
          <w:color w:val="000000"/>
          <w:sz w:val="22"/>
          <w:szCs w:val="22"/>
        </w:rPr>
      </w:pPr>
      <w:r w:rsidRPr="00BD3F38">
        <w:rPr>
          <w:rFonts w:ascii="Aptos" w:hAnsi="Aptos"/>
          <w:color w:val="FF0000"/>
          <w:sz w:val="22"/>
          <w:szCs w:val="22"/>
        </w:rPr>
        <w:lastRenderedPageBreak/>
        <w:t xml:space="preserve">(Insert </w:t>
      </w:r>
      <w:r w:rsidR="00DD6B6F" w:rsidRPr="00BD3F38">
        <w:rPr>
          <w:rFonts w:ascii="Aptos" w:hAnsi="Aptos"/>
          <w:color w:val="FF0000"/>
          <w:sz w:val="22"/>
          <w:szCs w:val="22"/>
        </w:rPr>
        <w:t xml:space="preserve">hard copies of all </w:t>
      </w:r>
      <w:r w:rsidR="006F3E3D" w:rsidRPr="00BD3F38">
        <w:rPr>
          <w:rFonts w:ascii="Aptos" w:hAnsi="Aptos"/>
          <w:color w:val="FF0000"/>
          <w:sz w:val="22"/>
          <w:szCs w:val="22"/>
        </w:rPr>
        <w:t xml:space="preserve">SDSs </w:t>
      </w:r>
      <w:r w:rsidR="00CA458C" w:rsidRPr="00BD3F38">
        <w:rPr>
          <w:rFonts w:ascii="Aptos" w:hAnsi="Aptos"/>
          <w:color w:val="FF0000"/>
          <w:sz w:val="22"/>
          <w:szCs w:val="22"/>
        </w:rPr>
        <w:t xml:space="preserve">as </w:t>
      </w:r>
      <w:r w:rsidR="00301E8F" w:rsidRPr="00BD3F38">
        <w:rPr>
          <w:rFonts w:ascii="Aptos" w:hAnsi="Aptos"/>
          <w:color w:val="FF0000"/>
          <w:sz w:val="22"/>
          <w:szCs w:val="22"/>
        </w:rPr>
        <w:t>A</w:t>
      </w:r>
      <w:r w:rsidR="00CA458C" w:rsidRPr="00BD3F38">
        <w:rPr>
          <w:rFonts w:ascii="Aptos" w:hAnsi="Aptos"/>
          <w:color w:val="FF0000"/>
          <w:sz w:val="22"/>
          <w:szCs w:val="22"/>
        </w:rPr>
        <w:t>ppendix B</w:t>
      </w:r>
      <w:r w:rsidR="00CD7FBC">
        <w:rPr>
          <w:rFonts w:ascii="Aptos" w:hAnsi="Aptos"/>
          <w:color w:val="FF0000"/>
          <w:sz w:val="22"/>
          <w:szCs w:val="22"/>
        </w:rPr>
        <w:t>.</w:t>
      </w:r>
      <w:r w:rsidR="006F3E3D" w:rsidRPr="00BD3F38">
        <w:rPr>
          <w:rFonts w:ascii="Aptos" w:hAnsi="Aptos"/>
          <w:color w:val="FF0000"/>
          <w:sz w:val="22"/>
          <w:szCs w:val="22"/>
        </w:rPr>
        <w:t xml:space="preserve"> </w:t>
      </w:r>
      <w:r w:rsidR="00CD7FBC">
        <w:rPr>
          <w:rFonts w:ascii="Aptos" w:hAnsi="Aptos"/>
          <w:color w:val="FF0000"/>
          <w:sz w:val="22"/>
          <w:szCs w:val="22"/>
        </w:rPr>
        <w:t>T</w:t>
      </w:r>
      <w:r w:rsidR="006F3E3D" w:rsidRPr="00BD3F38">
        <w:rPr>
          <w:rFonts w:ascii="Aptos" w:hAnsi="Aptos"/>
          <w:color w:val="FF0000"/>
          <w:sz w:val="22"/>
          <w:szCs w:val="22"/>
        </w:rPr>
        <w:t xml:space="preserve">he </w:t>
      </w:r>
      <w:r w:rsidR="00CD7FBC">
        <w:rPr>
          <w:rFonts w:ascii="Aptos" w:hAnsi="Aptos"/>
          <w:color w:val="FF0000"/>
          <w:sz w:val="22"/>
          <w:szCs w:val="22"/>
        </w:rPr>
        <w:t xml:space="preserve">electronic </w:t>
      </w:r>
      <w:r w:rsidR="00DD6B6F" w:rsidRPr="00BD3F38">
        <w:rPr>
          <w:rFonts w:ascii="Aptos" w:hAnsi="Aptos"/>
          <w:color w:val="FF0000"/>
          <w:sz w:val="22"/>
          <w:szCs w:val="22"/>
        </w:rPr>
        <w:t xml:space="preserve">location of all </w:t>
      </w:r>
      <w:r w:rsidRPr="00BD3F38">
        <w:rPr>
          <w:rFonts w:ascii="Aptos" w:hAnsi="Aptos"/>
          <w:color w:val="FF0000"/>
          <w:sz w:val="22"/>
          <w:szCs w:val="22"/>
        </w:rPr>
        <w:t>SDS information not included in this document</w:t>
      </w:r>
      <w:r w:rsidR="00CD7FBC">
        <w:rPr>
          <w:rFonts w:ascii="Aptos" w:hAnsi="Aptos"/>
          <w:color w:val="FF0000"/>
          <w:sz w:val="22"/>
          <w:szCs w:val="22"/>
        </w:rPr>
        <w:t xml:space="preserve"> can also be listed here.</w:t>
      </w:r>
      <w:r w:rsidRPr="00BD3F38">
        <w:rPr>
          <w:rFonts w:ascii="Aptos" w:hAnsi="Aptos"/>
          <w:color w:val="FF0000"/>
          <w:sz w:val="22"/>
          <w:szCs w:val="22"/>
        </w:rPr>
        <w:t>)</w:t>
      </w:r>
    </w:p>
    <w:p w14:paraId="41ABCB36" w14:textId="77777777" w:rsidR="00D84D1C" w:rsidRPr="00BD3F38" w:rsidRDefault="00D84D1C" w:rsidP="00D84D1C">
      <w:pPr>
        <w:ind w:left="1440"/>
        <w:rPr>
          <w:rFonts w:ascii="Aptos" w:hAnsi="Aptos"/>
          <w:color w:val="000000"/>
          <w:sz w:val="22"/>
          <w:szCs w:val="22"/>
        </w:rPr>
      </w:pPr>
    </w:p>
    <w:p w14:paraId="06DCDDC3" w14:textId="05A3D07C" w:rsidR="00867EF3" w:rsidRDefault="00C2119F" w:rsidP="00716088">
      <w:pPr>
        <w:numPr>
          <w:ilvl w:val="0"/>
          <w:numId w:val="4"/>
        </w:numPr>
        <w:jc w:val="both"/>
        <w:rPr>
          <w:rFonts w:ascii="Aptos" w:hAnsi="Aptos"/>
          <w:color w:val="000000"/>
          <w:sz w:val="22"/>
          <w:szCs w:val="22"/>
        </w:rPr>
      </w:pPr>
      <w:r w:rsidRPr="00867EF3">
        <w:rPr>
          <w:rFonts w:ascii="Aptos" w:hAnsi="Aptos"/>
          <w:b/>
          <w:color w:val="000000"/>
          <w:sz w:val="22"/>
          <w:szCs w:val="22"/>
        </w:rPr>
        <w:t>Standard Operating Procedures</w:t>
      </w:r>
      <w:r w:rsidR="00885F8D" w:rsidRPr="00867EF3">
        <w:rPr>
          <w:rFonts w:ascii="Aptos" w:hAnsi="Aptos"/>
          <w:b/>
          <w:color w:val="000000"/>
          <w:sz w:val="22"/>
          <w:szCs w:val="22"/>
        </w:rPr>
        <w:t xml:space="preserve"> (SOP)</w:t>
      </w:r>
      <w:r w:rsidR="00B26C88" w:rsidRPr="00867EF3">
        <w:rPr>
          <w:rFonts w:ascii="Aptos" w:hAnsi="Aptos"/>
          <w:sz w:val="22"/>
          <w:szCs w:val="22"/>
        </w:rPr>
        <w:t>:</w:t>
      </w:r>
      <w:r w:rsidR="006D61A9" w:rsidRPr="00BD3F38">
        <w:rPr>
          <w:rFonts w:ascii="Aptos" w:hAnsi="Aptos"/>
          <w:color w:val="000000"/>
          <w:sz w:val="22"/>
          <w:szCs w:val="22"/>
        </w:rPr>
        <w:t xml:space="preserve"> </w:t>
      </w:r>
      <w:r w:rsidR="00D84D1C" w:rsidRPr="00BD3F38">
        <w:rPr>
          <w:rFonts w:ascii="Aptos" w:hAnsi="Aptos"/>
          <w:color w:val="000000"/>
          <w:sz w:val="22"/>
          <w:szCs w:val="22"/>
        </w:rPr>
        <w:t>SOP</w:t>
      </w:r>
      <w:r w:rsidR="0065708E" w:rsidRPr="00BD3F38">
        <w:rPr>
          <w:rFonts w:ascii="Aptos" w:hAnsi="Aptos"/>
          <w:color w:val="000000"/>
          <w:sz w:val="22"/>
          <w:szCs w:val="22"/>
        </w:rPr>
        <w:t>s</w:t>
      </w:r>
      <w:r w:rsidR="00885F8D" w:rsidRPr="00BD3F38">
        <w:rPr>
          <w:rFonts w:ascii="Aptos" w:hAnsi="Aptos"/>
          <w:color w:val="000000"/>
          <w:sz w:val="22"/>
          <w:szCs w:val="22"/>
        </w:rPr>
        <w:t xml:space="preserve"> and/or laboratory protocols</w:t>
      </w:r>
      <w:r w:rsidR="006D61A9" w:rsidRPr="00BD3F38">
        <w:rPr>
          <w:rFonts w:ascii="Aptos" w:hAnsi="Aptos"/>
          <w:color w:val="000000"/>
          <w:sz w:val="22"/>
          <w:szCs w:val="22"/>
        </w:rPr>
        <w:t xml:space="preserve"> detail how certain laboratory tasks are accomplished</w:t>
      </w:r>
      <w:r w:rsidR="005B2382" w:rsidRPr="00BD3F38">
        <w:rPr>
          <w:rFonts w:ascii="Aptos" w:hAnsi="Aptos"/>
          <w:color w:val="000000"/>
          <w:sz w:val="22"/>
          <w:szCs w:val="22"/>
        </w:rPr>
        <w:t>,</w:t>
      </w:r>
      <w:r w:rsidR="006D61A9" w:rsidRPr="00BD3F38">
        <w:rPr>
          <w:rFonts w:ascii="Aptos" w:hAnsi="Aptos"/>
          <w:color w:val="000000"/>
          <w:sz w:val="22"/>
          <w:szCs w:val="22"/>
        </w:rPr>
        <w:t xml:space="preserve"> </w:t>
      </w:r>
      <w:r w:rsidR="00D84D1C" w:rsidRPr="00BD3F38">
        <w:rPr>
          <w:rFonts w:ascii="Aptos" w:hAnsi="Aptos"/>
          <w:color w:val="000000"/>
          <w:sz w:val="22"/>
          <w:szCs w:val="22"/>
        </w:rPr>
        <w:t xml:space="preserve">including </w:t>
      </w:r>
      <w:r w:rsidR="0065708E" w:rsidRPr="00BD3F38">
        <w:rPr>
          <w:rFonts w:ascii="Aptos" w:hAnsi="Aptos"/>
          <w:color w:val="000000"/>
          <w:sz w:val="22"/>
          <w:szCs w:val="22"/>
        </w:rPr>
        <w:t xml:space="preserve">where pertinent </w:t>
      </w:r>
      <w:r w:rsidR="00D84D1C" w:rsidRPr="00BD3F38">
        <w:rPr>
          <w:rFonts w:ascii="Aptos" w:hAnsi="Aptos"/>
          <w:color w:val="000000"/>
          <w:sz w:val="22"/>
          <w:szCs w:val="22"/>
        </w:rPr>
        <w:t xml:space="preserve">safety information </w:t>
      </w:r>
      <w:r w:rsidR="0065708E" w:rsidRPr="00BD3F38">
        <w:rPr>
          <w:rFonts w:ascii="Aptos" w:hAnsi="Aptos"/>
          <w:color w:val="000000"/>
          <w:sz w:val="22"/>
          <w:szCs w:val="22"/>
        </w:rPr>
        <w:t xml:space="preserve">is </w:t>
      </w:r>
      <w:r w:rsidR="00D84D1C" w:rsidRPr="00BD3F38">
        <w:rPr>
          <w:rFonts w:ascii="Aptos" w:hAnsi="Aptos"/>
          <w:color w:val="000000"/>
          <w:sz w:val="22"/>
          <w:szCs w:val="22"/>
        </w:rPr>
        <w:t>located</w:t>
      </w:r>
      <w:r w:rsidR="00867EF3">
        <w:rPr>
          <w:rFonts w:ascii="Aptos" w:hAnsi="Aptos"/>
          <w:color w:val="000000"/>
          <w:sz w:val="22"/>
          <w:szCs w:val="22"/>
        </w:rPr>
        <w:t>.</w:t>
      </w:r>
    </w:p>
    <w:p w14:paraId="27CCA4D2" w14:textId="77777777" w:rsidR="00867EF3" w:rsidRPr="00867EF3" w:rsidRDefault="00867EF3" w:rsidP="00867EF3">
      <w:pPr>
        <w:ind w:left="720"/>
        <w:jc w:val="both"/>
        <w:rPr>
          <w:rFonts w:ascii="Aptos" w:hAnsi="Aptos"/>
          <w:color w:val="000000"/>
          <w:sz w:val="22"/>
          <w:szCs w:val="22"/>
        </w:rPr>
      </w:pPr>
    </w:p>
    <w:p w14:paraId="769F9CF9" w14:textId="7CED32FB" w:rsidR="00D84D1C" w:rsidRDefault="00301E8F" w:rsidP="00867EF3">
      <w:pPr>
        <w:ind w:left="720"/>
        <w:jc w:val="both"/>
        <w:rPr>
          <w:rFonts w:ascii="Aptos" w:hAnsi="Aptos"/>
          <w:bCs/>
          <w:color w:val="000000"/>
          <w:sz w:val="22"/>
          <w:szCs w:val="22"/>
        </w:rPr>
      </w:pPr>
      <w:r w:rsidRPr="00867EF3">
        <w:rPr>
          <w:rFonts w:ascii="Aptos" w:hAnsi="Aptos"/>
          <w:bCs/>
          <w:color w:val="000000"/>
          <w:sz w:val="22"/>
          <w:szCs w:val="22"/>
        </w:rPr>
        <w:t>N</w:t>
      </w:r>
      <w:r w:rsidR="00867EF3">
        <w:rPr>
          <w:rFonts w:ascii="Aptos" w:hAnsi="Aptos"/>
          <w:bCs/>
          <w:color w:val="000000"/>
          <w:sz w:val="22"/>
          <w:szCs w:val="22"/>
        </w:rPr>
        <w:t>OTE</w:t>
      </w:r>
      <w:r w:rsidRPr="00867EF3">
        <w:rPr>
          <w:rFonts w:ascii="Aptos" w:hAnsi="Aptos"/>
          <w:bCs/>
          <w:color w:val="000000"/>
          <w:sz w:val="22"/>
          <w:szCs w:val="22"/>
        </w:rPr>
        <w:t xml:space="preserve">: </w:t>
      </w:r>
      <w:r w:rsidR="00E1730C" w:rsidRPr="00867EF3">
        <w:rPr>
          <w:rFonts w:ascii="Aptos" w:hAnsi="Aptos"/>
          <w:bCs/>
          <w:color w:val="000000"/>
          <w:sz w:val="22"/>
          <w:szCs w:val="22"/>
        </w:rPr>
        <w:t>a hazard analysis must be conducted for each SOP and included with each procedure</w:t>
      </w:r>
      <w:r w:rsidR="00867EF3">
        <w:rPr>
          <w:rFonts w:ascii="Aptos" w:hAnsi="Aptos"/>
          <w:bCs/>
          <w:color w:val="000000"/>
          <w:sz w:val="22"/>
          <w:szCs w:val="22"/>
        </w:rPr>
        <w:t>.</w:t>
      </w:r>
    </w:p>
    <w:p w14:paraId="0046A60F" w14:textId="77777777" w:rsidR="00867EF3" w:rsidRPr="00BD3F38" w:rsidRDefault="00867EF3" w:rsidP="00867EF3">
      <w:pPr>
        <w:ind w:left="720"/>
        <w:jc w:val="both"/>
        <w:rPr>
          <w:rFonts w:ascii="Aptos" w:hAnsi="Aptos"/>
          <w:color w:val="000000"/>
          <w:sz w:val="22"/>
          <w:szCs w:val="22"/>
        </w:rPr>
      </w:pPr>
    </w:p>
    <w:p w14:paraId="6455EBCC" w14:textId="77777777" w:rsidR="00D84D1C" w:rsidRPr="00BD3F38" w:rsidRDefault="00D84D1C" w:rsidP="00D84D1C">
      <w:pPr>
        <w:numPr>
          <w:ilvl w:val="0"/>
          <w:numId w:val="1"/>
        </w:numPr>
        <w:rPr>
          <w:rFonts w:ascii="Aptos" w:hAnsi="Aptos"/>
          <w:color w:val="000000"/>
          <w:sz w:val="22"/>
          <w:szCs w:val="22"/>
        </w:rPr>
      </w:pPr>
      <w:r w:rsidRPr="00BD3F38">
        <w:rPr>
          <w:rFonts w:ascii="Aptos" w:hAnsi="Aptos"/>
          <w:color w:val="FF0000"/>
          <w:sz w:val="22"/>
          <w:szCs w:val="22"/>
        </w:rPr>
        <w:t xml:space="preserve">(Insert </w:t>
      </w:r>
      <w:r w:rsidR="006F3E3D" w:rsidRPr="00BD3F38">
        <w:rPr>
          <w:rFonts w:ascii="Aptos" w:hAnsi="Aptos"/>
          <w:color w:val="FF0000"/>
          <w:sz w:val="22"/>
          <w:szCs w:val="22"/>
        </w:rPr>
        <w:t xml:space="preserve">hard copies of all SOPs </w:t>
      </w:r>
      <w:proofErr w:type="gramStart"/>
      <w:r w:rsidR="00772889" w:rsidRPr="00BD3F38">
        <w:rPr>
          <w:rFonts w:ascii="Aptos" w:hAnsi="Aptos"/>
          <w:color w:val="FF0000"/>
          <w:sz w:val="22"/>
          <w:szCs w:val="22"/>
        </w:rPr>
        <w:t>as</w:t>
      </w:r>
      <w:proofErr w:type="gramEnd"/>
      <w:r w:rsidR="00772889" w:rsidRPr="00BD3F38">
        <w:rPr>
          <w:rFonts w:ascii="Aptos" w:hAnsi="Aptos"/>
          <w:color w:val="FF0000"/>
          <w:sz w:val="22"/>
          <w:szCs w:val="22"/>
        </w:rPr>
        <w:t xml:space="preserve"> Appendix C </w:t>
      </w:r>
      <w:r w:rsidR="006F3E3D" w:rsidRPr="00BD3F38">
        <w:rPr>
          <w:rFonts w:ascii="Aptos" w:hAnsi="Aptos"/>
          <w:color w:val="FF0000"/>
          <w:sz w:val="22"/>
          <w:szCs w:val="22"/>
        </w:rPr>
        <w:t xml:space="preserve">or list the </w:t>
      </w:r>
      <w:r w:rsidRPr="00BD3F38">
        <w:rPr>
          <w:rFonts w:ascii="Aptos" w:hAnsi="Aptos"/>
          <w:color w:val="FF0000"/>
          <w:sz w:val="22"/>
          <w:szCs w:val="22"/>
        </w:rPr>
        <w:t>current location of all SOP and safety information not included in this document)</w:t>
      </w:r>
    </w:p>
    <w:p w14:paraId="4F43EE50" w14:textId="77777777" w:rsidR="00AB319E" w:rsidRPr="00BD3F38" w:rsidRDefault="00B26C88" w:rsidP="00AB319E">
      <w:pPr>
        <w:numPr>
          <w:ilvl w:val="0"/>
          <w:numId w:val="1"/>
        </w:numPr>
        <w:jc w:val="both"/>
        <w:rPr>
          <w:rFonts w:ascii="Aptos" w:hAnsi="Aptos"/>
          <w:color w:val="FF0000"/>
          <w:sz w:val="22"/>
          <w:szCs w:val="22"/>
        </w:rPr>
      </w:pPr>
      <w:r w:rsidRPr="00867EF3">
        <w:rPr>
          <w:rFonts w:ascii="Aptos" w:hAnsi="Aptos"/>
          <w:sz w:val="22"/>
          <w:szCs w:val="22"/>
        </w:rPr>
        <w:t>Fume Hoods:</w:t>
      </w:r>
      <w:r w:rsidR="00AB319E" w:rsidRPr="00867EF3">
        <w:rPr>
          <w:rFonts w:ascii="Aptos" w:hAnsi="Aptos"/>
          <w:sz w:val="22"/>
          <w:szCs w:val="22"/>
        </w:rPr>
        <w:t xml:space="preserve"> </w:t>
      </w:r>
      <w:r w:rsidR="00AB319E" w:rsidRPr="00BD3F38">
        <w:rPr>
          <w:rFonts w:ascii="Aptos" w:hAnsi="Aptos"/>
          <w:color w:val="FF0000"/>
          <w:sz w:val="22"/>
          <w:szCs w:val="22"/>
        </w:rPr>
        <w:t xml:space="preserve">(insert procedures </w:t>
      </w:r>
      <w:r w:rsidR="00FB0E2E" w:rsidRPr="00BD3F38">
        <w:rPr>
          <w:rFonts w:ascii="Aptos" w:hAnsi="Aptos"/>
          <w:color w:val="FF0000"/>
          <w:sz w:val="22"/>
          <w:szCs w:val="22"/>
        </w:rPr>
        <w:t xml:space="preserve">for proper </w:t>
      </w:r>
      <w:r w:rsidR="00AB319E" w:rsidRPr="00BD3F38">
        <w:rPr>
          <w:rFonts w:ascii="Aptos" w:hAnsi="Aptos"/>
          <w:color w:val="FF0000"/>
          <w:sz w:val="22"/>
          <w:szCs w:val="22"/>
        </w:rPr>
        <w:t>fume hood use)</w:t>
      </w:r>
    </w:p>
    <w:p w14:paraId="7C1A60E7" w14:textId="77777777" w:rsidR="00AB319E" w:rsidRPr="00BD3F38" w:rsidRDefault="00B26C88" w:rsidP="00AB319E">
      <w:pPr>
        <w:numPr>
          <w:ilvl w:val="0"/>
          <w:numId w:val="1"/>
        </w:numPr>
        <w:jc w:val="both"/>
        <w:rPr>
          <w:rFonts w:ascii="Aptos" w:hAnsi="Aptos"/>
          <w:color w:val="FF0000"/>
          <w:sz w:val="22"/>
          <w:szCs w:val="22"/>
        </w:rPr>
      </w:pPr>
      <w:r w:rsidRPr="00867EF3">
        <w:rPr>
          <w:rFonts w:ascii="Aptos" w:hAnsi="Aptos"/>
          <w:sz w:val="22"/>
          <w:szCs w:val="22"/>
        </w:rPr>
        <w:t>Biological Cabinets:</w:t>
      </w:r>
      <w:r w:rsidR="00AB319E" w:rsidRPr="00BD3F38">
        <w:rPr>
          <w:rFonts w:ascii="Aptos" w:hAnsi="Aptos"/>
          <w:color w:val="FF0000"/>
          <w:sz w:val="22"/>
          <w:szCs w:val="22"/>
        </w:rPr>
        <w:t xml:space="preserve"> (insert procedures </w:t>
      </w:r>
      <w:r w:rsidR="00FB0E2E" w:rsidRPr="00BD3F38">
        <w:rPr>
          <w:rFonts w:ascii="Aptos" w:hAnsi="Aptos"/>
          <w:color w:val="FF0000"/>
          <w:sz w:val="22"/>
          <w:szCs w:val="22"/>
        </w:rPr>
        <w:t xml:space="preserve">for proper </w:t>
      </w:r>
      <w:r w:rsidR="00AB319E" w:rsidRPr="00BD3F38">
        <w:rPr>
          <w:rFonts w:ascii="Aptos" w:hAnsi="Aptos"/>
          <w:color w:val="FF0000"/>
          <w:sz w:val="22"/>
          <w:szCs w:val="22"/>
        </w:rPr>
        <w:t>biological cabinet use)</w:t>
      </w:r>
    </w:p>
    <w:p w14:paraId="1B048910" w14:textId="77777777" w:rsidR="00695918" w:rsidRDefault="00695918">
      <w:pPr>
        <w:jc w:val="both"/>
        <w:rPr>
          <w:color w:val="FF0000"/>
        </w:rPr>
      </w:pPr>
    </w:p>
    <w:p w14:paraId="180AEA21" w14:textId="77777777" w:rsidR="00695918" w:rsidRPr="00BD3F38" w:rsidRDefault="00E50639" w:rsidP="00716088">
      <w:pPr>
        <w:numPr>
          <w:ilvl w:val="0"/>
          <w:numId w:val="4"/>
        </w:numPr>
        <w:rPr>
          <w:rFonts w:ascii="Aptos" w:hAnsi="Aptos"/>
          <w:color w:val="000000"/>
          <w:sz w:val="22"/>
          <w:szCs w:val="22"/>
        </w:rPr>
      </w:pPr>
      <w:r w:rsidRPr="00867EF3">
        <w:rPr>
          <w:rFonts w:ascii="Aptos" w:hAnsi="Aptos"/>
          <w:b/>
          <w:color w:val="000000"/>
          <w:sz w:val="22"/>
          <w:szCs w:val="22"/>
        </w:rPr>
        <w:t>Personal Protective Equipment</w:t>
      </w:r>
      <w:r w:rsidR="00B26C88" w:rsidRPr="00BD3F38">
        <w:rPr>
          <w:rFonts w:ascii="Aptos" w:hAnsi="Aptos"/>
          <w:color w:val="000000"/>
          <w:sz w:val="22"/>
          <w:szCs w:val="22"/>
        </w:rPr>
        <w:t>:</w:t>
      </w:r>
      <w:r w:rsidR="00EE3EE3" w:rsidRPr="00BD3F38">
        <w:rPr>
          <w:rFonts w:ascii="Aptos" w:hAnsi="Aptos"/>
          <w:color w:val="000000"/>
          <w:sz w:val="22"/>
          <w:szCs w:val="22"/>
        </w:rPr>
        <w:t xml:space="preserve"> </w:t>
      </w:r>
      <w:r w:rsidR="00695918" w:rsidRPr="00BD3F38">
        <w:rPr>
          <w:rFonts w:ascii="Aptos" w:hAnsi="Aptos"/>
          <w:color w:val="000000"/>
          <w:sz w:val="22"/>
          <w:szCs w:val="22"/>
        </w:rPr>
        <w:t xml:space="preserve">The following </w:t>
      </w:r>
      <w:r w:rsidR="00C929AE" w:rsidRPr="00BD3F38">
        <w:rPr>
          <w:rFonts w:ascii="Aptos" w:hAnsi="Aptos"/>
          <w:color w:val="000000"/>
          <w:sz w:val="22"/>
          <w:szCs w:val="22"/>
        </w:rPr>
        <w:t xml:space="preserve">safety equipment is </w:t>
      </w:r>
      <w:r w:rsidR="00C929AE" w:rsidRPr="00BD3F38">
        <w:rPr>
          <w:rFonts w:ascii="Aptos" w:hAnsi="Aptos"/>
          <w:b/>
          <w:color w:val="000000"/>
          <w:sz w:val="22"/>
          <w:szCs w:val="22"/>
        </w:rPr>
        <w:t>required</w:t>
      </w:r>
      <w:r w:rsidR="00681900" w:rsidRPr="00BD3F38">
        <w:rPr>
          <w:rFonts w:ascii="Aptos" w:hAnsi="Aptos"/>
          <w:color w:val="000000"/>
          <w:sz w:val="22"/>
          <w:szCs w:val="22"/>
        </w:rPr>
        <w:t xml:space="preserve"> for entry and/or working in this laboratory</w:t>
      </w:r>
      <w:r w:rsidR="00B30F7A">
        <w:rPr>
          <w:rFonts w:ascii="Aptos" w:hAnsi="Aptos"/>
          <w:color w:val="000000"/>
          <w:sz w:val="22"/>
          <w:szCs w:val="22"/>
        </w:rPr>
        <w:t>:</w:t>
      </w:r>
    </w:p>
    <w:p w14:paraId="75C4BA1E" w14:textId="77777777" w:rsidR="00E1730C" w:rsidRPr="00BD3F38" w:rsidRDefault="00E1730C" w:rsidP="00E1730C">
      <w:pPr>
        <w:ind w:left="720"/>
        <w:rPr>
          <w:rFonts w:ascii="Aptos" w:hAnsi="Aptos"/>
          <w:color w:val="000000"/>
          <w:sz w:val="22"/>
          <w:szCs w:val="22"/>
        </w:rPr>
      </w:pPr>
    </w:p>
    <w:p w14:paraId="172511B4" w14:textId="77777777" w:rsidR="00E1730C" w:rsidRPr="00BD3F38" w:rsidRDefault="00E1730C" w:rsidP="006B4BE8">
      <w:pPr>
        <w:ind w:left="1080"/>
        <w:rPr>
          <w:rFonts w:ascii="Aptos" w:hAnsi="Aptos"/>
          <w:b/>
          <w:color w:val="000000"/>
          <w:sz w:val="22"/>
          <w:szCs w:val="22"/>
        </w:rPr>
      </w:pPr>
      <w:r w:rsidRPr="00BD3F38">
        <w:rPr>
          <w:rFonts w:ascii="Aptos" w:hAnsi="Aptos"/>
          <w:b/>
          <w:color w:val="000000"/>
          <w:sz w:val="22"/>
          <w:szCs w:val="22"/>
        </w:rPr>
        <w:t>For laboratory personnel who w</w:t>
      </w:r>
      <w:r w:rsidR="00B26C88" w:rsidRPr="00BD3F38">
        <w:rPr>
          <w:rFonts w:ascii="Aptos" w:hAnsi="Aptos"/>
          <w:b/>
          <w:color w:val="000000"/>
          <w:sz w:val="22"/>
          <w:szCs w:val="22"/>
        </w:rPr>
        <w:t>ork in the lab</w:t>
      </w:r>
      <w:r w:rsidR="00B30F7A">
        <w:rPr>
          <w:rFonts w:ascii="Aptos" w:hAnsi="Aptos"/>
          <w:b/>
          <w:color w:val="000000"/>
          <w:sz w:val="22"/>
          <w:szCs w:val="22"/>
        </w:rPr>
        <w:t>: At a minimum, safety glasses, closed-toe shoes and lab coats must be worn.</w:t>
      </w:r>
    </w:p>
    <w:p w14:paraId="0424E329" w14:textId="77777777" w:rsidR="00CD5004" w:rsidRPr="00BD3F38" w:rsidRDefault="00695918" w:rsidP="00681900">
      <w:pPr>
        <w:numPr>
          <w:ilvl w:val="0"/>
          <w:numId w:val="2"/>
        </w:numPr>
        <w:rPr>
          <w:rFonts w:ascii="Aptos" w:hAnsi="Aptos"/>
          <w:color w:val="FF0000"/>
          <w:sz w:val="22"/>
          <w:szCs w:val="22"/>
        </w:rPr>
      </w:pPr>
      <w:r w:rsidRPr="00BD3F38">
        <w:rPr>
          <w:rFonts w:ascii="Aptos" w:hAnsi="Aptos"/>
          <w:b/>
          <w:color w:val="FF0000"/>
          <w:sz w:val="22"/>
          <w:szCs w:val="22"/>
        </w:rPr>
        <w:t>Eye protection</w:t>
      </w:r>
      <w:r w:rsidR="00B26C88" w:rsidRPr="00BD3F38">
        <w:rPr>
          <w:rFonts w:ascii="Aptos" w:hAnsi="Aptos"/>
          <w:color w:val="FF0000"/>
          <w:sz w:val="22"/>
          <w:szCs w:val="22"/>
        </w:rPr>
        <w:t>:</w:t>
      </w:r>
      <w:r w:rsidRPr="00BD3F38">
        <w:rPr>
          <w:rFonts w:ascii="Aptos" w:hAnsi="Aptos"/>
          <w:color w:val="FF0000"/>
          <w:sz w:val="22"/>
          <w:szCs w:val="22"/>
        </w:rPr>
        <w:t xml:space="preserve"> </w:t>
      </w:r>
      <w:r w:rsidR="00301E8F" w:rsidRPr="00BD3F38">
        <w:rPr>
          <w:rFonts w:ascii="Aptos" w:hAnsi="Aptos"/>
          <w:color w:val="FF0000"/>
          <w:sz w:val="22"/>
          <w:szCs w:val="22"/>
        </w:rPr>
        <w:t>(insert proper form of eye protection here)</w:t>
      </w:r>
    </w:p>
    <w:p w14:paraId="162B5B49" w14:textId="3113DF15" w:rsidR="00695918" w:rsidRPr="00BD3F38" w:rsidRDefault="00CD5004" w:rsidP="00CD5004">
      <w:pPr>
        <w:ind w:left="1440"/>
        <w:rPr>
          <w:rFonts w:ascii="Aptos" w:hAnsi="Aptos"/>
          <w:color w:val="FF0000"/>
          <w:sz w:val="22"/>
          <w:szCs w:val="22"/>
        </w:rPr>
      </w:pPr>
      <w:r w:rsidRPr="00B30F7A">
        <w:rPr>
          <w:rFonts w:ascii="Aptos" w:hAnsi="Aptos"/>
          <w:bCs/>
          <w:sz w:val="22"/>
          <w:szCs w:val="22"/>
        </w:rPr>
        <w:t>Safety goggles must be worn</w:t>
      </w:r>
      <w:r w:rsidR="00695918" w:rsidRPr="00BD3F38">
        <w:rPr>
          <w:rFonts w:ascii="Aptos" w:hAnsi="Aptos"/>
          <w:sz w:val="22"/>
          <w:szCs w:val="22"/>
        </w:rPr>
        <w:t xml:space="preserve"> </w:t>
      </w:r>
      <w:r w:rsidRPr="00BD3F38">
        <w:rPr>
          <w:rFonts w:ascii="Aptos" w:hAnsi="Aptos"/>
          <w:sz w:val="22"/>
          <w:szCs w:val="22"/>
        </w:rPr>
        <w:t>when working with chemicals or engaging in activities could involve splash hazards,</w:t>
      </w:r>
      <w:r w:rsidR="00695918" w:rsidRPr="00BD3F38">
        <w:rPr>
          <w:rFonts w:ascii="Aptos" w:hAnsi="Aptos"/>
          <w:sz w:val="22"/>
          <w:szCs w:val="22"/>
        </w:rPr>
        <w:t xml:space="preserve"> flying deb</w:t>
      </w:r>
      <w:r w:rsidR="00885F8D" w:rsidRPr="00BD3F38">
        <w:rPr>
          <w:rFonts w:ascii="Aptos" w:hAnsi="Aptos"/>
          <w:sz w:val="22"/>
          <w:szCs w:val="22"/>
        </w:rPr>
        <w:t xml:space="preserve">ris, particulates, </w:t>
      </w:r>
      <w:proofErr w:type="gramStart"/>
      <w:r w:rsidR="00885F8D" w:rsidRPr="00BD3F38">
        <w:rPr>
          <w:rFonts w:ascii="Aptos" w:hAnsi="Aptos"/>
          <w:sz w:val="22"/>
          <w:szCs w:val="22"/>
        </w:rPr>
        <w:t>dusts</w:t>
      </w:r>
      <w:proofErr w:type="gramEnd"/>
      <w:r w:rsidR="00885F8D" w:rsidRPr="00BD3F38">
        <w:rPr>
          <w:rFonts w:ascii="Aptos" w:hAnsi="Aptos"/>
          <w:sz w:val="22"/>
          <w:szCs w:val="22"/>
        </w:rPr>
        <w:t>, mists</w:t>
      </w:r>
      <w:r w:rsidR="00867EF3">
        <w:rPr>
          <w:rFonts w:ascii="Aptos" w:hAnsi="Aptos"/>
          <w:sz w:val="22"/>
          <w:szCs w:val="22"/>
        </w:rPr>
        <w:t>,</w:t>
      </w:r>
      <w:r w:rsidR="00695918" w:rsidRPr="00BD3F38">
        <w:rPr>
          <w:rFonts w:ascii="Aptos" w:hAnsi="Aptos"/>
          <w:sz w:val="22"/>
          <w:szCs w:val="22"/>
        </w:rPr>
        <w:t xml:space="preserve"> or aerosols</w:t>
      </w:r>
      <w:r w:rsidRPr="00BD3F38">
        <w:rPr>
          <w:rFonts w:ascii="Aptos" w:hAnsi="Aptos"/>
          <w:sz w:val="22"/>
          <w:szCs w:val="22"/>
        </w:rPr>
        <w:t>.</w:t>
      </w:r>
      <w:r w:rsidR="00695918" w:rsidRPr="00BD3F38">
        <w:rPr>
          <w:rFonts w:ascii="Aptos" w:hAnsi="Aptos"/>
          <w:sz w:val="22"/>
          <w:szCs w:val="22"/>
        </w:rPr>
        <w:t xml:space="preserve">  </w:t>
      </w:r>
    </w:p>
    <w:p w14:paraId="1859CCA0" w14:textId="77777777" w:rsidR="00695918" w:rsidRPr="00BD3F38" w:rsidRDefault="00695918">
      <w:pPr>
        <w:numPr>
          <w:ilvl w:val="0"/>
          <w:numId w:val="2"/>
        </w:numPr>
        <w:jc w:val="both"/>
        <w:rPr>
          <w:rFonts w:ascii="Aptos" w:hAnsi="Aptos"/>
          <w:color w:val="FF0000"/>
          <w:sz w:val="22"/>
          <w:szCs w:val="22"/>
        </w:rPr>
      </w:pPr>
      <w:r w:rsidRPr="00BD3F38">
        <w:rPr>
          <w:rFonts w:ascii="Aptos" w:hAnsi="Aptos"/>
          <w:b/>
          <w:color w:val="FF0000"/>
          <w:sz w:val="22"/>
          <w:szCs w:val="22"/>
        </w:rPr>
        <w:t>Gloves</w:t>
      </w:r>
      <w:r w:rsidR="00B26C88" w:rsidRPr="00BD3F38">
        <w:rPr>
          <w:rFonts w:ascii="Aptos" w:hAnsi="Aptos"/>
          <w:color w:val="FF0000"/>
          <w:sz w:val="22"/>
          <w:szCs w:val="22"/>
        </w:rPr>
        <w:t>:</w:t>
      </w:r>
      <w:r w:rsidRPr="00BD3F38">
        <w:rPr>
          <w:rFonts w:ascii="Aptos" w:hAnsi="Aptos"/>
          <w:color w:val="FF0000"/>
          <w:sz w:val="22"/>
          <w:szCs w:val="22"/>
        </w:rPr>
        <w:t xml:space="preserve"> (insert proper gloves/task description(s) here)</w:t>
      </w:r>
    </w:p>
    <w:p w14:paraId="480BC614" w14:textId="6261EFCF" w:rsidR="00C30E11" w:rsidRPr="00BD3F38" w:rsidRDefault="00C30E11" w:rsidP="00414806">
      <w:pPr>
        <w:ind w:left="1440"/>
        <w:rPr>
          <w:rFonts w:ascii="Aptos" w:hAnsi="Aptos"/>
          <w:sz w:val="22"/>
          <w:szCs w:val="22"/>
        </w:rPr>
      </w:pPr>
      <w:r w:rsidRPr="00B30F7A">
        <w:rPr>
          <w:rFonts w:ascii="Aptos" w:hAnsi="Aptos"/>
          <w:bCs/>
          <w:sz w:val="22"/>
          <w:szCs w:val="22"/>
        </w:rPr>
        <w:t>Each SOP may require the use of different types of glove</w:t>
      </w:r>
      <w:r w:rsidR="00D80461" w:rsidRPr="00B30F7A">
        <w:rPr>
          <w:rFonts w:ascii="Aptos" w:hAnsi="Aptos"/>
          <w:bCs/>
          <w:sz w:val="22"/>
          <w:szCs w:val="22"/>
        </w:rPr>
        <w:t>s</w:t>
      </w:r>
      <w:r w:rsidRPr="00B30F7A">
        <w:rPr>
          <w:rFonts w:ascii="Aptos" w:hAnsi="Aptos"/>
          <w:bCs/>
          <w:sz w:val="22"/>
          <w:szCs w:val="22"/>
        </w:rPr>
        <w:t xml:space="preserve"> depending on the materials involved.</w:t>
      </w:r>
      <w:r w:rsidRPr="00BD3F38">
        <w:rPr>
          <w:rFonts w:ascii="Aptos" w:hAnsi="Aptos"/>
          <w:sz w:val="22"/>
          <w:szCs w:val="22"/>
        </w:rPr>
        <w:t xml:space="preserve"> Please review your </w:t>
      </w:r>
      <w:r w:rsidR="00FF12DC" w:rsidRPr="00BD3F38">
        <w:rPr>
          <w:rFonts w:ascii="Aptos" w:hAnsi="Aptos"/>
          <w:sz w:val="22"/>
          <w:szCs w:val="22"/>
        </w:rPr>
        <w:t>procedures</w:t>
      </w:r>
      <w:r w:rsidR="004D1E53" w:rsidRPr="00BD3F38">
        <w:rPr>
          <w:rFonts w:ascii="Aptos" w:hAnsi="Aptos"/>
          <w:sz w:val="22"/>
          <w:szCs w:val="22"/>
        </w:rPr>
        <w:t>,</w:t>
      </w:r>
      <w:r w:rsidR="00DD6B6F" w:rsidRPr="00BD3F38">
        <w:rPr>
          <w:rFonts w:ascii="Aptos" w:hAnsi="Aptos"/>
          <w:sz w:val="22"/>
          <w:szCs w:val="22"/>
        </w:rPr>
        <w:t xml:space="preserve"> </w:t>
      </w:r>
      <w:r w:rsidR="00AA114C" w:rsidRPr="00BD3F38">
        <w:rPr>
          <w:rFonts w:ascii="Aptos" w:hAnsi="Aptos"/>
          <w:sz w:val="22"/>
          <w:szCs w:val="22"/>
        </w:rPr>
        <w:t>SDS</w:t>
      </w:r>
      <w:r w:rsidR="00414806" w:rsidRPr="00BD3F38">
        <w:rPr>
          <w:rFonts w:ascii="Aptos" w:hAnsi="Aptos"/>
          <w:sz w:val="22"/>
          <w:szCs w:val="22"/>
        </w:rPr>
        <w:t>s</w:t>
      </w:r>
      <w:r w:rsidR="00867EF3">
        <w:rPr>
          <w:rFonts w:ascii="Aptos" w:hAnsi="Aptos"/>
          <w:sz w:val="22"/>
          <w:szCs w:val="22"/>
        </w:rPr>
        <w:t>,</w:t>
      </w:r>
      <w:r w:rsidR="00885F8D" w:rsidRPr="00BD3F38">
        <w:rPr>
          <w:rFonts w:ascii="Aptos" w:hAnsi="Aptos"/>
          <w:sz w:val="22"/>
          <w:szCs w:val="22"/>
        </w:rPr>
        <w:t xml:space="preserve"> </w:t>
      </w:r>
      <w:r w:rsidR="00AA114C" w:rsidRPr="00BD3F38">
        <w:rPr>
          <w:rFonts w:ascii="Aptos" w:hAnsi="Aptos"/>
          <w:sz w:val="22"/>
          <w:szCs w:val="22"/>
        </w:rPr>
        <w:t xml:space="preserve">and other information for the </w:t>
      </w:r>
      <w:r w:rsidR="00FF12DC" w:rsidRPr="00BD3F38">
        <w:rPr>
          <w:rFonts w:ascii="Aptos" w:hAnsi="Aptos"/>
          <w:sz w:val="22"/>
          <w:szCs w:val="22"/>
        </w:rPr>
        <w:t xml:space="preserve">chemicals that you are using to determine the appropriate </w:t>
      </w:r>
      <w:r w:rsidR="00885F8D" w:rsidRPr="00BD3F38">
        <w:rPr>
          <w:rFonts w:ascii="Aptos" w:hAnsi="Aptos"/>
          <w:sz w:val="22"/>
          <w:szCs w:val="22"/>
        </w:rPr>
        <w:t xml:space="preserve">type of </w:t>
      </w:r>
      <w:r w:rsidR="00FF12DC" w:rsidRPr="00BD3F38">
        <w:rPr>
          <w:rFonts w:ascii="Aptos" w:hAnsi="Aptos"/>
          <w:sz w:val="22"/>
          <w:szCs w:val="22"/>
        </w:rPr>
        <w:t>glove to use.</w:t>
      </w:r>
    </w:p>
    <w:p w14:paraId="06BAD0B3" w14:textId="77777777" w:rsidR="003C1296" w:rsidRPr="00BD3F38" w:rsidRDefault="003C1296" w:rsidP="001B5750">
      <w:pPr>
        <w:numPr>
          <w:ilvl w:val="0"/>
          <w:numId w:val="9"/>
        </w:numPr>
        <w:rPr>
          <w:rFonts w:ascii="Aptos" w:hAnsi="Aptos"/>
          <w:sz w:val="22"/>
          <w:szCs w:val="22"/>
        </w:rPr>
      </w:pPr>
      <w:r w:rsidRPr="00BD3F38">
        <w:rPr>
          <w:rFonts w:ascii="Aptos" w:hAnsi="Aptos"/>
          <w:b/>
          <w:color w:val="FF0000"/>
          <w:sz w:val="22"/>
          <w:szCs w:val="22"/>
        </w:rPr>
        <w:t>Footwear</w:t>
      </w:r>
      <w:r w:rsidR="00B26C88" w:rsidRPr="00BD3F38">
        <w:rPr>
          <w:rFonts w:ascii="Aptos" w:hAnsi="Aptos"/>
          <w:color w:val="FF0000"/>
          <w:sz w:val="22"/>
          <w:szCs w:val="22"/>
        </w:rPr>
        <w:t>:</w:t>
      </w:r>
      <w:r w:rsidRPr="00BD3F38">
        <w:rPr>
          <w:rFonts w:ascii="Aptos" w:hAnsi="Aptos"/>
          <w:b/>
          <w:color w:val="FF0000"/>
          <w:sz w:val="22"/>
          <w:szCs w:val="22"/>
        </w:rPr>
        <w:t xml:space="preserve"> </w:t>
      </w:r>
      <w:r w:rsidR="00301E8F" w:rsidRPr="00BD3F38">
        <w:rPr>
          <w:rFonts w:ascii="Aptos" w:hAnsi="Aptos"/>
          <w:color w:val="FF0000"/>
          <w:sz w:val="22"/>
          <w:szCs w:val="22"/>
        </w:rPr>
        <w:t>(insert proper form of footwear here)</w:t>
      </w:r>
      <w:r w:rsidR="00301E8F" w:rsidRPr="00BD3F38">
        <w:rPr>
          <w:rFonts w:ascii="Aptos" w:hAnsi="Aptos"/>
          <w:b/>
          <w:sz w:val="22"/>
          <w:szCs w:val="22"/>
        </w:rPr>
        <w:t xml:space="preserve"> </w:t>
      </w:r>
      <w:r w:rsidR="00B13874" w:rsidRPr="00BD3F38">
        <w:rPr>
          <w:rFonts w:ascii="Aptos" w:hAnsi="Aptos"/>
          <w:sz w:val="22"/>
          <w:szCs w:val="22"/>
        </w:rPr>
        <w:t>Some</w:t>
      </w:r>
      <w:r w:rsidR="00790402" w:rsidRPr="00BD3F38">
        <w:rPr>
          <w:rFonts w:ascii="Aptos" w:hAnsi="Aptos"/>
          <w:sz w:val="22"/>
          <w:szCs w:val="22"/>
        </w:rPr>
        <w:t xml:space="preserve"> SOP</w:t>
      </w:r>
      <w:r w:rsidR="00B13874" w:rsidRPr="00BD3F38">
        <w:rPr>
          <w:rFonts w:ascii="Aptos" w:hAnsi="Aptos"/>
          <w:sz w:val="22"/>
          <w:szCs w:val="22"/>
        </w:rPr>
        <w:t>s</w:t>
      </w:r>
      <w:r w:rsidR="00790402" w:rsidRPr="00BD3F38">
        <w:rPr>
          <w:rFonts w:ascii="Aptos" w:hAnsi="Aptos"/>
          <w:sz w:val="22"/>
          <w:szCs w:val="22"/>
        </w:rPr>
        <w:t xml:space="preserve"> may require </w:t>
      </w:r>
      <w:r w:rsidR="00B13874" w:rsidRPr="00BD3F38">
        <w:rPr>
          <w:rFonts w:ascii="Aptos" w:hAnsi="Aptos"/>
          <w:sz w:val="22"/>
          <w:szCs w:val="22"/>
        </w:rPr>
        <w:t xml:space="preserve">the use of specialized footwear. </w:t>
      </w:r>
      <w:r w:rsidR="00790402" w:rsidRPr="00BD3F38">
        <w:rPr>
          <w:rFonts w:ascii="Aptos" w:hAnsi="Aptos"/>
          <w:sz w:val="22"/>
          <w:szCs w:val="22"/>
        </w:rPr>
        <w:t>Please review your procedures to determine the appropriate footwear for your application.</w:t>
      </w:r>
    </w:p>
    <w:p w14:paraId="47E517ED" w14:textId="77777777" w:rsidR="00AA114C" w:rsidRPr="00BD3F38" w:rsidRDefault="00695918" w:rsidP="00D80461">
      <w:pPr>
        <w:numPr>
          <w:ilvl w:val="0"/>
          <w:numId w:val="1"/>
        </w:numPr>
        <w:rPr>
          <w:rFonts w:ascii="Aptos" w:hAnsi="Aptos"/>
          <w:sz w:val="22"/>
          <w:szCs w:val="22"/>
        </w:rPr>
      </w:pPr>
      <w:r w:rsidRPr="00BD3F38">
        <w:rPr>
          <w:rFonts w:ascii="Aptos" w:hAnsi="Aptos"/>
          <w:b/>
          <w:color w:val="FF0000"/>
          <w:sz w:val="22"/>
          <w:szCs w:val="22"/>
        </w:rPr>
        <w:t>Clothing</w:t>
      </w:r>
      <w:r w:rsidR="00B26C88" w:rsidRPr="00BD3F38">
        <w:rPr>
          <w:rFonts w:ascii="Aptos" w:hAnsi="Aptos"/>
          <w:color w:val="FF0000"/>
          <w:sz w:val="22"/>
          <w:szCs w:val="22"/>
        </w:rPr>
        <w:t xml:space="preserve">: </w:t>
      </w:r>
      <w:r w:rsidR="00885F8D" w:rsidRPr="00BD3F38">
        <w:rPr>
          <w:rFonts w:ascii="Aptos" w:hAnsi="Aptos"/>
          <w:color w:val="FF0000"/>
          <w:sz w:val="22"/>
          <w:szCs w:val="22"/>
        </w:rPr>
        <w:t>(insert proper clothing, e.g</w:t>
      </w:r>
      <w:r w:rsidRPr="00BD3F38">
        <w:rPr>
          <w:rFonts w:ascii="Aptos" w:hAnsi="Aptos"/>
          <w:color w:val="FF0000"/>
          <w:sz w:val="22"/>
          <w:szCs w:val="22"/>
        </w:rPr>
        <w:t>.</w:t>
      </w:r>
      <w:r w:rsidR="00164EE6" w:rsidRPr="00BD3F38">
        <w:rPr>
          <w:rFonts w:ascii="Aptos" w:hAnsi="Aptos"/>
          <w:color w:val="FF0000"/>
          <w:sz w:val="22"/>
          <w:szCs w:val="22"/>
        </w:rPr>
        <w:t>,</w:t>
      </w:r>
      <w:r w:rsidRPr="00BD3F38">
        <w:rPr>
          <w:rFonts w:ascii="Aptos" w:hAnsi="Aptos"/>
          <w:color w:val="FF0000"/>
          <w:sz w:val="22"/>
          <w:szCs w:val="22"/>
        </w:rPr>
        <w:t xml:space="preserve"> lab coats, aprons, etc.</w:t>
      </w:r>
      <w:r w:rsidR="00885F8D" w:rsidRPr="00BD3F38">
        <w:rPr>
          <w:rFonts w:ascii="Aptos" w:hAnsi="Aptos"/>
          <w:color w:val="FF0000"/>
          <w:sz w:val="22"/>
          <w:szCs w:val="22"/>
        </w:rPr>
        <w:t>,</w:t>
      </w:r>
      <w:r w:rsidRPr="00BD3F38">
        <w:rPr>
          <w:rFonts w:ascii="Aptos" w:hAnsi="Aptos"/>
          <w:color w:val="FF0000"/>
          <w:sz w:val="22"/>
          <w:szCs w:val="22"/>
        </w:rPr>
        <w:t xml:space="preserve"> here)</w:t>
      </w:r>
      <w:r w:rsidR="00AA114C" w:rsidRPr="00BD3F38">
        <w:rPr>
          <w:rFonts w:ascii="Aptos" w:hAnsi="Aptos"/>
          <w:sz w:val="22"/>
          <w:szCs w:val="22"/>
        </w:rPr>
        <w:t xml:space="preserve"> </w:t>
      </w:r>
    </w:p>
    <w:p w14:paraId="3AD3C214" w14:textId="0925F750" w:rsidR="00164EE6" w:rsidRPr="00BD3F38" w:rsidRDefault="00AA114C" w:rsidP="006B4BE8">
      <w:pPr>
        <w:ind w:left="1440"/>
        <w:rPr>
          <w:rFonts w:ascii="Aptos" w:hAnsi="Aptos"/>
          <w:sz w:val="22"/>
          <w:szCs w:val="22"/>
        </w:rPr>
      </w:pPr>
      <w:r w:rsidRPr="00B30F7A">
        <w:rPr>
          <w:rFonts w:ascii="Aptos" w:hAnsi="Aptos"/>
          <w:bCs/>
          <w:sz w:val="22"/>
          <w:szCs w:val="22"/>
        </w:rPr>
        <w:t>Each SOP may require the use of different types of chemical pro</w:t>
      </w:r>
      <w:r w:rsidR="003957C6" w:rsidRPr="00B30F7A">
        <w:rPr>
          <w:rFonts w:ascii="Aptos" w:hAnsi="Aptos"/>
          <w:bCs/>
          <w:sz w:val="22"/>
          <w:szCs w:val="22"/>
        </w:rPr>
        <w:t xml:space="preserve">tective clothing </w:t>
      </w:r>
      <w:r w:rsidRPr="00B30F7A">
        <w:rPr>
          <w:rFonts w:ascii="Aptos" w:hAnsi="Aptos"/>
          <w:bCs/>
          <w:sz w:val="22"/>
          <w:szCs w:val="22"/>
        </w:rPr>
        <w:t>depending on the materials involved.</w:t>
      </w:r>
      <w:r w:rsidRPr="00BD3F38">
        <w:rPr>
          <w:rFonts w:ascii="Aptos" w:hAnsi="Aptos"/>
          <w:b/>
          <w:sz w:val="22"/>
          <w:szCs w:val="22"/>
        </w:rPr>
        <w:t xml:space="preserve"> </w:t>
      </w:r>
      <w:r w:rsidRPr="00BD3F38">
        <w:rPr>
          <w:rFonts w:ascii="Aptos" w:hAnsi="Aptos"/>
          <w:sz w:val="22"/>
          <w:szCs w:val="22"/>
        </w:rPr>
        <w:t>Please review</w:t>
      </w:r>
      <w:r w:rsidR="00DD6B6F" w:rsidRPr="00BD3F38">
        <w:rPr>
          <w:rFonts w:ascii="Aptos" w:hAnsi="Aptos"/>
          <w:sz w:val="22"/>
          <w:szCs w:val="22"/>
        </w:rPr>
        <w:t xml:space="preserve"> your procedures and the </w:t>
      </w:r>
      <w:r w:rsidRPr="00BD3F38">
        <w:rPr>
          <w:rFonts w:ascii="Aptos" w:hAnsi="Aptos"/>
          <w:sz w:val="22"/>
          <w:szCs w:val="22"/>
        </w:rPr>
        <w:t xml:space="preserve">SDS, and other information </w:t>
      </w:r>
      <w:r w:rsidR="00322C55" w:rsidRPr="00BD3F38">
        <w:rPr>
          <w:rFonts w:ascii="Aptos" w:hAnsi="Aptos"/>
          <w:sz w:val="22"/>
          <w:szCs w:val="22"/>
        </w:rPr>
        <w:t>about</w:t>
      </w:r>
      <w:r w:rsidRPr="00BD3F38">
        <w:rPr>
          <w:rFonts w:ascii="Aptos" w:hAnsi="Aptos"/>
          <w:sz w:val="22"/>
          <w:szCs w:val="22"/>
        </w:rPr>
        <w:t xml:space="preserve"> the chemicals that you are using to determine the appropriate </w:t>
      </w:r>
      <w:r w:rsidR="003957C6" w:rsidRPr="00BD3F38">
        <w:rPr>
          <w:rFonts w:ascii="Aptos" w:hAnsi="Aptos"/>
          <w:sz w:val="22"/>
          <w:szCs w:val="22"/>
        </w:rPr>
        <w:t xml:space="preserve">protective clothing </w:t>
      </w:r>
      <w:r w:rsidRPr="00BD3F38">
        <w:rPr>
          <w:rFonts w:ascii="Aptos" w:hAnsi="Aptos"/>
          <w:sz w:val="22"/>
          <w:szCs w:val="22"/>
        </w:rPr>
        <w:t>to use.</w:t>
      </w:r>
    </w:p>
    <w:p w14:paraId="68C95114" w14:textId="042612D6" w:rsidR="00164EE6" w:rsidRPr="00BD3F38" w:rsidRDefault="00322C55" w:rsidP="00164EE6">
      <w:pPr>
        <w:numPr>
          <w:ilvl w:val="0"/>
          <w:numId w:val="2"/>
        </w:numPr>
        <w:rPr>
          <w:rFonts w:ascii="Aptos" w:hAnsi="Aptos"/>
          <w:b/>
          <w:color w:val="FF0000"/>
          <w:sz w:val="22"/>
          <w:szCs w:val="22"/>
        </w:rPr>
      </w:pPr>
      <w:r>
        <w:rPr>
          <w:rFonts w:ascii="Aptos" w:hAnsi="Aptos"/>
          <w:b/>
          <w:color w:val="FF0000"/>
          <w:sz w:val="22"/>
          <w:szCs w:val="22"/>
        </w:rPr>
        <w:t>A</w:t>
      </w:r>
      <w:r w:rsidR="00164EE6" w:rsidRPr="00BD3F38">
        <w:rPr>
          <w:rFonts w:ascii="Aptos" w:hAnsi="Aptos"/>
          <w:b/>
          <w:color w:val="FF0000"/>
          <w:sz w:val="22"/>
          <w:szCs w:val="22"/>
        </w:rPr>
        <w:t>dditional requirements</w:t>
      </w:r>
      <w:r>
        <w:rPr>
          <w:rFonts w:ascii="Aptos" w:hAnsi="Aptos"/>
          <w:b/>
          <w:color w:val="FF0000"/>
          <w:sz w:val="22"/>
          <w:szCs w:val="22"/>
        </w:rPr>
        <w:t>:</w:t>
      </w:r>
      <w:r w:rsidR="00164EE6" w:rsidRPr="00BD3F38">
        <w:rPr>
          <w:rFonts w:ascii="Aptos" w:hAnsi="Aptos"/>
          <w:b/>
          <w:color w:val="FF0000"/>
          <w:sz w:val="22"/>
          <w:szCs w:val="22"/>
        </w:rPr>
        <w:t xml:space="preserve"> </w:t>
      </w:r>
      <w:r>
        <w:rPr>
          <w:rFonts w:ascii="Aptos" w:hAnsi="Aptos"/>
          <w:b/>
          <w:color w:val="FF0000"/>
          <w:sz w:val="22"/>
          <w:szCs w:val="22"/>
        </w:rPr>
        <w:t>(</w:t>
      </w:r>
      <w:r>
        <w:rPr>
          <w:rFonts w:ascii="Aptos" w:hAnsi="Aptos"/>
          <w:bCs/>
          <w:color w:val="FF0000"/>
          <w:sz w:val="22"/>
          <w:szCs w:val="22"/>
        </w:rPr>
        <w:t>PI adds additional PPE needed for lab workers)</w:t>
      </w:r>
    </w:p>
    <w:p w14:paraId="0E3867FA" w14:textId="77777777" w:rsidR="007C3FE7" w:rsidRPr="00BD3F38" w:rsidRDefault="007C3FE7" w:rsidP="003957C6">
      <w:pPr>
        <w:ind w:left="1440"/>
        <w:rPr>
          <w:rFonts w:ascii="Aptos" w:hAnsi="Aptos"/>
          <w:sz w:val="22"/>
          <w:szCs w:val="22"/>
        </w:rPr>
      </w:pPr>
    </w:p>
    <w:p w14:paraId="24F99107" w14:textId="77777777" w:rsidR="00E1730C" w:rsidRPr="00BD3F38" w:rsidRDefault="00E1730C" w:rsidP="006B4BE8">
      <w:pPr>
        <w:ind w:left="1080"/>
        <w:rPr>
          <w:rFonts w:ascii="Aptos" w:hAnsi="Aptos"/>
          <w:b/>
          <w:sz w:val="22"/>
          <w:szCs w:val="22"/>
        </w:rPr>
      </w:pPr>
      <w:r w:rsidRPr="00BD3F38">
        <w:rPr>
          <w:rFonts w:ascii="Aptos" w:hAnsi="Aptos"/>
          <w:b/>
          <w:sz w:val="22"/>
          <w:szCs w:val="22"/>
        </w:rPr>
        <w:t>For v</w:t>
      </w:r>
      <w:r w:rsidR="00B26C88" w:rsidRPr="00BD3F38">
        <w:rPr>
          <w:rFonts w:ascii="Aptos" w:hAnsi="Aptos"/>
          <w:b/>
          <w:sz w:val="22"/>
          <w:szCs w:val="22"/>
        </w:rPr>
        <w:t>isitors to the lab</w:t>
      </w:r>
      <w:r w:rsidR="00B30F7A">
        <w:rPr>
          <w:rFonts w:ascii="Aptos" w:hAnsi="Aptos"/>
          <w:b/>
          <w:sz w:val="22"/>
          <w:szCs w:val="22"/>
        </w:rPr>
        <w:t>: At a minimum, safety glasses and closed-toe shoes must be worn.</w:t>
      </w:r>
    </w:p>
    <w:p w14:paraId="153D7DA8" w14:textId="77777777" w:rsidR="00E1730C" w:rsidRPr="00BD3F38" w:rsidRDefault="00E1730C" w:rsidP="00E1730C">
      <w:pPr>
        <w:numPr>
          <w:ilvl w:val="0"/>
          <w:numId w:val="2"/>
        </w:numPr>
        <w:rPr>
          <w:rFonts w:ascii="Aptos" w:hAnsi="Aptos"/>
          <w:color w:val="FF0000"/>
          <w:sz w:val="22"/>
          <w:szCs w:val="22"/>
        </w:rPr>
      </w:pPr>
      <w:r w:rsidRPr="00BD3F38">
        <w:rPr>
          <w:rFonts w:ascii="Aptos" w:hAnsi="Aptos"/>
          <w:b/>
          <w:color w:val="FF0000"/>
          <w:sz w:val="22"/>
          <w:szCs w:val="22"/>
        </w:rPr>
        <w:t>Eye protection</w:t>
      </w:r>
      <w:r w:rsidR="00B26C88" w:rsidRPr="00BD3F38">
        <w:rPr>
          <w:rFonts w:ascii="Aptos" w:hAnsi="Aptos"/>
          <w:color w:val="FF0000"/>
          <w:sz w:val="22"/>
          <w:szCs w:val="22"/>
        </w:rPr>
        <w:t>:</w:t>
      </w:r>
      <w:r w:rsidR="00F31083" w:rsidRPr="00BD3F38">
        <w:rPr>
          <w:rFonts w:ascii="Aptos" w:hAnsi="Aptos"/>
          <w:color w:val="FF0000"/>
          <w:sz w:val="22"/>
          <w:szCs w:val="22"/>
        </w:rPr>
        <w:t xml:space="preserve"> </w:t>
      </w:r>
      <w:r w:rsidR="002F35EF" w:rsidRPr="00BD3F38">
        <w:rPr>
          <w:rFonts w:ascii="Aptos" w:hAnsi="Aptos"/>
          <w:color w:val="FF0000"/>
          <w:sz w:val="22"/>
          <w:szCs w:val="22"/>
        </w:rPr>
        <w:t>(insert proper form of eye protection here)</w:t>
      </w:r>
      <w:r w:rsidR="00752A8A" w:rsidRPr="00BD3F38">
        <w:rPr>
          <w:rFonts w:ascii="Aptos" w:hAnsi="Aptos"/>
          <w:color w:val="FF0000"/>
          <w:sz w:val="22"/>
          <w:szCs w:val="22"/>
        </w:rPr>
        <w:t xml:space="preserve"> </w:t>
      </w:r>
    </w:p>
    <w:p w14:paraId="730A4DC6" w14:textId="77777777" w:rsidR="00E1730C" w:rsidRPr="00BD3F38" w:rsidRDefault="00E1730C" w:rsidP="00414806">
      <w:pPr>
        <w:numPr>
          <w:ilvl w:val="0"/>
          <w:numId w:val="2"/>
        </w:numPr>
        <w:rPr>
          <w:rFonts w:ascii="Aptos" w:hAnsi="Aptos"/>
          <w:sz w:val="22"/>
          <w:szCs w:val="22"/>
        </w:rPr>
      </w:pPr>
      <w:r w:rsidRPr="00BD3F38">
        <w:rPr>
          <w:rFonts w:ascii="Aptos" w:hAnsi="Aptos"/>
          <w:b/>
          <w:color w:val="FF0000"/>
          <w:sz w:val="22"/>
          <w:szCs w:val="22"/>
        </w:rPr>
        <w:t>Footwear</w:t>
      </w:r>
      <w:r w:rsidR="00B26C88" w:rsidRPr="00BD3F38">
        <w:rPr>
          <w:rFonts w:ascii="Aptos" w:hAnsi="Aptos"/>
          <w:color w:val="FF0000"/>
          <w:sz w:val="22"/>
          <w:szCs w:val="22"/>
        </w:rPr>
        <w:t>:</w:t>
      </w:r>
      <w:r w:rsidRPr="00BD3F38">
        <w:rPr>
          <w:rFonts w:ascii="Aptos" w:hAnsi="Aptos"/>
          <w:b/>
          <w:color w:val="FF0000"/>
          <w:sz w:val="22"/>
          <w:szCs w:val="22"/>
        </w:rPr>
        <w:t xml:space="preserve"> </w:t>
      </w:r>
      <w:r w:rsidR="002F35EF" w:rsidRPr="00BD3F38">
        <w:rPr>
          <w:rFonts w:ascii="Aptos" w:hAnsi="Aptos"/>
          <w:color w:val="FF0000"/>
          <w:sz w:val="22"/>
          <w:szCs w:val="22"/>
        </w:rPr>
        <w:t>(insert proper form of footwear here)</w:t>
      </w:r>
      <w:r w:rsidR="002F35EF" w:rsidRPr="00BD3F38">
        <w:rPr>
          <w:rFonts w:ascii="Aptos" w:hAnsi="Aptos"/>
          <w:b/>
          <w:sz w:val="22"/>
          <w:szCs w:val="22"/>
        </w:rPr>
        <w:t xml:space="preserve"> </w:t>
      </w:r>
    </w:p>
    <w:p w14:paraId="2727B2A0" w14:textId="7D902E3E" w:rsidR="00322C55" w:rsidRPr="00BD3F38" w:rsidRDefault="00322C55" w:rsidP="00322C55">
      <w:pPr>
        <w:numPr>
          <w:ilvl w:val="0"/>
          <w:numId w:val="2"/>
        </w:numPr>
        <w:rPr>
          <w:rFonts w:ascii="Aptos" w:hAnsi="Aptos"/>
          <w:b/>
          <w:color w:val="FF0000"/>
          <w:sz w:val="22"/>
          <w:szCs w:val="22"/>
        </w:rPr>
      </w:pPr>
      <w:r>
        <w:rPr>
          <w:rFonts w:ascii="Aptos" w:hAnsi="Aptos"/>
          <w:b/>
          <w:color w:val="FF0000"/>
          <w:sz w:val="22"/>
          <w:szCs w:val="22"/>
        </w:rPr>
        <w:t>A</w:t>
      </w:r>
      <w:r w:rsidRPr="00BD3F38">
        <w:rPr>
          <w:rFonts w:ascii="Aptos" w:hAnsi="Aptos"/>
          <w:b/>
          <w:color w:val="FF0000"/>
          <w:sz w:val="22"/>
          <w:szCs w:val="22"/>
        </w:rPr>
        <w:t>dditional requirements</w:t>
      </w:r>
      <w:r>
        <w:rPr>
          <w:rFonts w:ascii="Aptos" w:hAnsi="Aptos"/>
          <w:b/>
          <w:color w:val="FF0000"/>
          <w:sz w:val="22"/>
          <w:szCs w:val="22"/>
        </w:rPr>
        <w:t>:</w:t>
      </w:r>
      <w:r w:rsidRPr="00BD3F38">
        <w:rPr>
          <w:rFonts w:ascii="Aptos" w:hAnsi="Aptos"/>
          <w:b/>
          <w:color w:val="FF0000"/>
          <w:sz w:val="22"/>
          <w:szCs w:val="22"/>
        </w:rPr>
        <w:t xml:space="preserve"> </w:t>
      </w:r>
      <w:r>
        <w:rPr>
          <w:rFonts w:ascii="Aptos" w:hAnsi="Aptos"/>
          <w:b/>
          <w:color w:val="FF0000"/>
          <w:sz w:val="22"/>
          <w:szCs w:val="22"/>
        </w:rPr>
        <w:t>(</w:t>
      </w:r>
      <w:r>
        <w:rPr>
          <w:rFonts w:ascii="Aptos" w:hAnsi="Aptos"/>
          <w:bCs/>
          <w:color w:val="FF0000"/>
          <w:sz w:val="22"/>
          <w:szCs w:val="22"/>
        </w:rPr>
        <w:t xml:space="preserve">PI adds additional PPE needed for lab </w:t>
      </w:r>
      <w:r>
        <w:rPr>
          <w:rFonts w:ascii="Aptos" w:hAnsi="Aptos"/>
          <w:bCs/>
          <w:color w:val="FF0000"/>
          <w:sz w:val="22"/>
          <w:szCs w:val="22"/>
        </w:rPr>
        <w:t>visitors</w:t>
      </w:r>
      <w:r>
        <w:rPr>
          <w:rFonts w:ascii="Aptos" w:hAnsi="Aptos"/>
          <w:bCs/>
          <w:color w:val="FF0000"/>
          <w:sz w:val="22"/>
          <w:szCs w:val="22"/>
        </w:rPr>
        <w:t>)</w:t>
      </w:r>
    </w:p>
    <w:p w14:paraId="30D8D1CA" w14:textId="77777777" w:rsidR="00695918" w:rsidRPr="00BD3F38" w:rsidRDefault="00695918">
      <w:pPr>
        <w:ind w:left="1080"/>
        <w:jc w:val="both"/>
        <w:rPr>
          <w:rFonts w:ascii="Aptos" w:hAnsi="Aptos"/>
          <w:color w:val="FF0000"/>
          <w:sz w:val="22"/>
          <w:szCs w:val="22"/>
        </w:rPr>
      </w:pPr>
    </w:p>
    <w:p w14:paraId="08F4F6A5" w14:textId="77777777" w:rsidR="00695918" w:rsidRPr="00BD3F38" w:rsidRDefault="00695918" w:rsidP="00716088">
      <w:pPr>
        <w:numPr>
          <w:ilvl w:val="0"/>
          <w:numId w:val="4"/>
        </w:numPr>
        <w:rPr>
          <w:rFonts w:ascii="Aptos" w:hAnsi="Aptos"/>
          <w:sz w:val="22"/>
          <w:szCs w:val="22"/>
        </w:rPr>
      </w:pPr>
      <w:r w:rsidRPr="00867EF3">
        <w:rPr>
          <w:rFonts w:ascii="Aptos" w:hAnsi="Aptos"/>
          <w:b/>
          <w:sz w:val="22"/>
          <w:szCs w:val="22"/>
        </w:rPr>
        <w:t>First Aid</w:t>
      </w:r>
      <w:r w:rsidR="00B26C88" w:rsidRPr="00BD3F38">
        <w:rPr>
          <w:rFonts w:ascii="Aptos" w:hAnsi="Aptos"/>
          <w:sz w:val="22"/>
          <w:szCs w:val="22"/>
        </w:rPr>
        <w:t>:</w:t>
      </w:r>
      <w:r w:rsidRPr="00BD3F38">
        <w:rPr>
          <w:rFonts w:ascii="Aptos" w:hAnsi="Aptos"/>
          <w:sz w:val="22"/>
          <w:szCs w:val="22"/>
        </w:rPr>
        <w:t xml:space="preserve"> Each work area will have a first aid kit in a conspicuously marked location.  The first aid kit should be checked monthly. The </w:t>
      </w:r>
      <w:r w:rsidR="0092543C" w:rsidRPr="00BD3F38">
        <w:rPr>
          <w:rFonts w:ascii="Aptos" w:hAnsi="Aptos"/>
          <w:sz w:val="22"/>
          <w:szCs w:val="22"/>
        </w:rPr>
        <w:t>f</w:t>
      </w:r>
      <w:r w:rsidRPr="00BD3F38">
        <w:rPr>
          <w:rFonts w:ascii="Aptos" w:hAnsi="Aptos"/>
          <w:sz w:val="22"/>
          <w:szCs w:val="22"/>
        </w:rPr>
        <w:t xml:space="preserve">irst </w:t>
      </w:r>
      <w:r w:rsidR="0092543C" w:rsidRPr="00BD3F38">
        <w:rPr>
          <w:rFonts w:ascii="Aptos" w:hAnsi="Aptos"/>
          <w:sz w:val="22"/>
          <w:szCs w:val="22"/>
        </w:rPr>
        <w:t>a</w:t>
      </w:r>
      <w:r w:rsidRPr="00BD3F38">
        <w:rPr>
          <w:rFonts w:ascii="Aptos" w:hAnsi="Aptos"/>
          <w:sz w:val="22"/>
          <w:szCs w:val="22"/>
        </w:rPr>
        <w:t xml:space="preserve">id </w:t>
      </w:r>
      <w:r w:rsidR="0092543C" w:rsidRPr="00BD3F38">
        <w:rPr>
          <w:rFonts w:ascii="Aptos" w:hAnsi="Aptos"/>
          <w:sz w:val="22"/>
          <w:szCs w:val="22"/>
        </w:rPr>
        <w:t>k</w:t>
      </w:r>
      <w:r w:rsidRPr="00BD3F38">
        <w:rPr>
          <w:rFonts w:ascii="Aptos" w:hAnsi="Aptos"/>
          <w:sz w:val="22"/>
          <w:szCs w:val="22"/>
        </w:rPr>
        <w:t xml:space="preserve">it should </w:t>
      </w:r>
      <w:proofErr w:type="gramStart"/>
      <w:r w:rsidRPr="00BD3F38">
        <w:rPr>
          <w:rFonts w:ascii="Aptos" w:hAnsi="Aptos"/>
          <w:sz w:val="22"/>
          <w:szCs w:val="22"/>
        </w:rPr>
        <w:t>contain</w:t>
      </w:r>
      <w:proofErr w:type="gramEnd"/>
      <w:r w:rsidRPr="00BD3F38">
        <w:rPr>
          <w:rFonts w:ascii="Aptos" w:hAnsi="Aptos"/>
          <w:sz w:val="22"/>
          <w:szCs w:val="22"/>
        </w:rPr>
        <w:t xml:space="preserve"> at a minimum:</w:t>
      </w:r>
    </w:p>
    <w:p w14:paraId="38A6DDA0" w14:textId="38BE134B" w:rsidR="00695918" w:rsidRPr="00BD3F38" w:rsidRDefault="00BF3AD0" w:rsidP="00322C55">
      <w:pPr>
        <w:numPr>
          <w:ilvl w:val="0"/>
          <w:numId w:val="3"/>
        </w:numPr>
        <w:tabs>
          <w:tab w:val="clear" w:pos="1800"/>
          <w:tab w:val="num" w:pos="1440"/>
        </w:tabs>
        <w:ind w:left="1440"/>
        <w:rPr>
          <w:rFonts w:ascii="Aptos" w:hAnsi="Aptos"/>
          <w:color w:val="000000"/>
          <w:sz w:val="22"/>
          <w:szCs w:val="22"/>
        </w:rPr>
      </w:pPr>
      <w:r w:rsidRPr="00BD3F38">
        <w:rPr>
          <w:rFonts w:ascii="Aptos" w:hAnsi="Aptos"/>
          <w:color w:val="000000"/>
          <w:sz w:val="22"/>
          <w:szCs w:val="22"/>
        </w:rPr>
        <w:t xml:space="preserve">Items listed </w:t>
      </w:r>
      <w:r w:rsidR="00164EE6" w:rsidRPr="00BD3F38">
        <w:rPr>
          <w:rFonts w:ascii="Aptos" w:hAnsi="Aptos"/>
          <w:color w:val="000000"/>
          <w:sz w:val="22"/>
          <w:szCs w:val="22"/>
        </w:rPr>
        <w:t xml:space="preserve">in the </w:t>
      </w:r>
      <w:r w:rsidRPr="00BD3F38">
        <w:rPr>
          <w:rFonts w:ascii="Aptos" w:hAnsi="Aptos"/>
          <w:color w:val="000000"/>
          <w:sz w:val="22"/>
          <w:szCs w:val="22"/>
        </w:rPr>
        <w:t xml:space="preserve">University of Idaho standardized </w:t>
      </w:r>
      <w:r w:rsidRPr="00240564">
        <w:rPr>
          <w:rFonts w:ascii="Aptos" w:hAnsi="Aptos"/>
          <w:sz w:val="22"/>
          <w:szCs w:val="22"/>
        </w:rPr>
        <w:t>firs</w:t>
      </w:r>
      <w:r w:rsidR="00EF5869" w:rsidRPr="00240564">
        <w:rPr>
          <w:rFonts w:ascii="Aptos" w:hAnsi="Aptos"/>
          <w:sz w:val="22"/>
          <w:szCs w:val="22"/>
        </w:rPr>
        <w:t>t aid kit guidelines</w:t>
      </w:r>
      <w:r w:rsidR="00240564">
        <w:rPr>
          <w:rFonts w:ascii="Aptos" w:hAnsi="Aptos"/>
          <w:sz w:val="22"/>
          <w:szCs w:val="22"/>
        </w:rPr>
        <w:t xml:space="preserve"> (see EHS website for details)</w:t>
      </w:r>
      <w:r w:rsidR="00EF5869" w:rsidRPr="00BD3F38">
        <w:rPr>
          <w:rFonts w:ascii="Aptos" w:hAnsi="Aptos"/>
          <w:color w:val="000000"/>
          <w:sz w:val="22"/>
          <w:szCs w:val="22"/>
        </w:rPr>
        <w:t xml:space="preserve">. </w:t>
      </w:r>
    </w:p>
    <w:p w14:paraId="6C4EE503" w14:textId="0A81815F" w:rsidR="00DF62FA" w:rsidRDefault="00E13922" w:rsidP="00322C55">
      <w:pPr>
        <w:numPr>
          <w:ilvl w:val="0"/>
          <w:numId w:val="3"/>
        </w:numPr>
        <w:tabs>
          <w:tab w:val="clear" w:pos="1800"/>
          <w:tab w:val="num" w:pos="1440"/>
        </w:tabs>
        <w:ind w:left="1440"/>
        <w:rPr>
          <w:rFonts w:ascii="Aptos" w:hAnsi="Aptos"/>
          <w:color w:val="000000"/>
          <w:sz w:val="22"/>
          <w:szCs w:val="22"/>
        </w:rPr>
      </w:pPr>
      <w:r w:rsidRPr="00BD3F38">
        <w:rPr>
          <w:rFonts w:ascii="Aptos" w:hAnsi="Aptos"/>
          <w:color w:val="FF0000"/>
          <w:sz w:val="22"/>
          <w:szCs w:val="22"/>
        </w:rPr>
        <w:lastRenderedPageBreak/>
        <w:t>Insert a list of first aid items specific to the unique hazards encountered in your lab here.</w:t>
      </w:r>
      <w:r w:rsidR="00317EF3">
        <w:rPr>
          <w:rFonts w:ascii="Aptos" w:hAnsi="Aptos"/>
          <w:color w:val="FF0000"/>
          <w:sz w:val="22"/>
          <w:szCs w:val="22"/>
        </w:rPr>
        <w:t xml:space="preserve"> (e.g. calcium gluconate for HF burns)</w:t>
      </w:r>
      <w:r w:rsidRPr="00BD3F38">
        <w:rPr>
          <w:rFonts w:ascii="Aptos" w:hAnsi="Aptos"/>
          <w:color w:val="000000"/>
          <w:sz w:val="22"/>
          <w:szCs w:val="22"/>
        </w:rPr>
        <w:t xml:space="preserve"> </w:t>
      </w:r>
    </w:p>
    <w:p w14:paraId="6A88B770" w14:textId="633B0428" w:rsidR="00DF62FA" w:rsidRPr="00DF62FA" w:rsidRDefault="00DF62FA" w:rsidP="00322C55">
      <w:pPr>
        <w:numPr>
          <w:ilvl w:val="0"/>
          <w:numId w:val="3"/>
        </w:numPr>
        <w:tabs>
          <w:tab w:val="clear" w:pos="1800"/>
          <w:tab w:val="num" w:pos="1440"/>
        </w:tabs>
        <w:ind w:left="1440"/>
        <w:rPr>
          <w:rFonts w:ascii="Aptos" w:hAnsi="Aptos"/>
          <w:color w:val="000000"/>
          <w:sz w:val="22"/>
          <w:szCs w:val="22"/>
        </w:rPr>
      </w:pPr>
      <w:r w:rsidRPr="00BD3F38">
        <w:rPr>
          <w:rFonts w:ascii="Aptos" w:hAnsi="Aptos"/>
          <w:color w:val="FF0000"/>
          <w:sz w:val="22"/>
          <w:szCs w:val="22"/>
        </w:rPr>
        <w:t xml:space="preserve">Insert </w:t>
      </w:r>
      <w:r>
        <w:rPr>
          <w:rFonts w:ascii="Aptos" w:hAnsi="Aptos"/>
          <w:color w:val="FF0000"/>
          <w:sz w:val="22"/>
          <w:szCs w:val="22"/>
        </w:rPr>
        <w:t>location of first aid kit here.</w:t>
      </w:r>
    </w:p>
    <w:p w14:paraId="7DA3C650" w14:textId="77777777" w:rsidR="00A25D8A" w:rsidRPr="00BD3F38" w:rsidRDefault="00A25D8A" w:rsidP="00414806">
      <w:pPr>
        <w:rPr>
          <w:rFonts w:ascii="Aptos" w:hAnsi="Aptos"/>
          <w:sz w:val="22"/>
          <w:szCs w:val="22"/>
        </w:rPr>
      </w:pPr>
    </w:p>
    <w:p w14:paraId="0008B47B" w14:textId="7236A4D0" w:rsidR="00DF62FA" w:rsidRPr="00DF62FA" w:rsidRDefault="00DF62FA" w:rsidP="00716088">
      <w:pPr>
        <w:numPr>
          <w:ilvl w:val="0"/>
          <w:numId w:val="4"/>
        </w:numPr>
        <w:rPr>
          <w:rFonts w:ascii="Aptos" w:hAnsi="Aptos"/>
          <w:color w:val="FF0000"/>
          <w:sz w:val="22"/>
          <w:szCs w:val="22"/>
        </w:rPr>
      </w:pPr>
      <w:r w:rsidRPr="00867EF3">
        <w:rPr>
          <w:rFonts w:ascii="Aptos" w:hAnsi="Aptos"/>
          <w:b/>
          <w:sz w:val="22"/>
          <w:szCs w:val="22"/>
        </w:rPr>
        <w:t>Spill Kit</w:t>
      </w:r>
      <w:r w:rsidRPr="00BD3F38">
        <w:rPr>
          <w:rFonts w:ascii="Aptos" w:hAnsi="Aptos"/>
          <w:sz w:val="22"/>
          <w:szCs w:val="22"/>
        </w:rPr>
        <w:t xml:space="preserve">: Each work area </w:t>
      </w:r>
      <w:r>
        <w:rPr>
          <w:rFonts w:ascii="Aptos" w:hAnsi="Aptos"/>
          <w:sz w:val="22"/>
          <w:szCs w:val="22"/>
        </w:rPr>
        <w:t xml:space="preserve">containing hazardous chemicals must have a spill kit </w:t>
      </w:r>
      <w:r w:rsidR="00322C55">
        <w:rPr>
          <w:rFonts w:ascii="Aptos" w:hAnsi="Aptos"/>
          <w:sz w:val="22"/>
          <w:szCs w:val="22"/>
        </w:rPr>
        <w:t>to</w:t>
      </w:r>
      <w:r>
        <w:rPr>
          <w:rFonts w:ascii="Aptos" w:hAnsi="Aptos"/>
          <w:sz w:val="22"/>
          <w:szCs w:val="22"/>
        </w:rPr>
        <w:t xml:space="preserve"> clean up small spills that occur during routine lab activities. See Appendix B of the University </w:t>
      </w:r>
      <w:r w:rsidR="00075F2A">
        <w:rPr>
          <w:rFonts w:ascii="Aptos" w:hAnsi="Aptos"/>
          <w:sz w:val="22"/>
          <w:szCs w:val="22"/>
        </w:rPr>
        <w:t xml:space="preserve">Chemical Hygiene Plan for more information on spill kit contents. </w:t>
      </w:r>
    </w:p>
    <w:p w14:paraId="6E13002C" w14:textId="149B7797" w:rsidR="00DF62FA" w:rsidRDefault="00DF62FA" w:rsidP="00322C55">
      <w:pPr>
        <w:pStyle w:val="ListParagraph"/>
        <w:numPr>
          <w:ilvl w:val="0"/>
          <w:numId w:val="12"/>
        </w:numPr>
        <w:ind w:left="1440"/>
        <w:rPr>
          <w:rFonts w:ascii="Aptos" w:hAnsi="Aptos"/>
          <w:color w:val="FF0000"/>
          <w:sz w:val="22"/>
          <w:szCs w:val="22"/>
        </w:rPr>
      </w:pPr>
      <w:r>
        <w:rPr>
          <w:rFonts w:ascii="Aptos" w:hAnsi="Aptos"/>
          <w:color w:val="FF0000"/>
          <w:sz w:val="22"/>
          <w:szCs w:val="22"/>
        </w:rPr>
        <w:t>Insert location of spill kit here.</w:t>
      </w:r>
    </w:p>
    <w:p w14:paraId="7546AB0C" w14:textId="77777777" w:rsidR="00DF62FA" w:rsidRPr="00DF62FA" w:rsidRDefault="00DF62FA" w:rsidP="00DF62FA">
      <w:pPr>
        <w:rPr>
          <w:rFonts w:ascii="Aptos" w:hAnsi="Aptos"/>
          <w:color w:val="FF0000"/>
          <w:sz w:val="22"/>
          <w:szCs w:val="22"/>
        </w:rPr>
      </w:pPr>
    </w:p>
    <w:p w14:paraId="0EFBEDF7" w14:textId="22CA7408" w:rsidR="00A25D8A" w:rsidRPr="00BD3F38" w:rsidRDefault="00A25D8A" w:rsidP="00716088">
      <w:pPr>
        <w:numPr>
          <w:ilvl w:val="0"/>
          <w:numId w:val="4"/>
        </w:numPr>
        <w:rPr>
          <w:rFonts w:ascii="Aptos" w:hAnsi="Aptos"/>
          <w:color w:val="FF0000"/>
          <w:sz w:val="22"/>
          <w:szCs w:val="22"/>
        </w:rPr>
      </w:pPr>
      <w:r w:rsidRPr="00867EF3">
        <w:rPr>
          <w:rFonts w:ascii="Aptos" w:hAnsi="Aptos"/>
          <w:b/>
          <w:sz w:val="22"/>
          <w:szCs w:val="22"/>
        </w:rPr>
        <w:t>Emergencies</w:t>
      </w:r>
      <w:r w:rsidR="00B26C88" w:rsidRPr="00BD3F38">
        <w:rPr>
          <w:rFonts w:ascii="Aptos" w:hAnsi="Aptos"/>
          <w:color w:val="000000"/>
          <w:sz w:val="22"/>
          <w:szCs w:val="22"/>
        </w:rPr>
        <w:t xml:space="preserve">: </w:t>
      </w:r>
      <w:r w:rsidR="00462943" w:rsidRPr="00BD3F38">
        <w:rPr>
          <w:rFonts w:ascii="Aptos" w:hAnsi="Aptos"/>
          <w:color w:val="000000"/>
          <w:sz w:val="22"/>
          <w:szCs w:val="22"/>
        </w:rPr>
        <w:t>Personnel should be familiar with their department’s unit emergency response plans</w:t>
      </w:r>
      <w:r w:rsidR="005252BE">
        <w:rPr>
          <w:rFonts w:ascii="Aptos" w:hAnsi="Aptos"/>
          <w:color w:val="000000"/>
          <w:sz w:val="22"/>
          <w:szCs w:val="22"/>
        </w:rPr>
        <w:t>, including the location of the safety shower and/or eyewash</w:t>
      </w:r>
      <w:r w:rsidR="00462943" w:rsidRPr="00BD3F38">
        <w:rPr>
          <w:rFonts w:ascii="Aptos" w:hAnsi="Aptos"/>
          <w:color w:val="000000"/>
          <w:sz w:val="22"/>
          <w:szCs w:val="22"/>
        </w:rPr>
        <w:t xml:space="preserve">. </w:t>
      </w:r>
      <w:r w:rsidR="00D10130" w:rsidRPr="00BD3F38">
        <w:rPr>
          <w:rFonts w:ascii="Aptos" w:hAnsi="Aptos"/>
          <w:color w:val="000000"/>
          <w:sz w:val="22"/>
          <w:szCs w:val="22"/>
        </w:rPr>
        <w:t>The locations of the master utility shutoffs for gas and electric should be identified and labeled</w:t>
      </w:r>
      <w:r w:rsidR="00D10130">
        <w:rPr>
          <w:rFonts w:ascii="Aptos" w:hAnsi="Aptos"/>
          <w:color w:val="000000"/>
          <w:sz w:val="22"/>
          <w:szCs w:val="22"/>
        </w:rPr>
        <w:t>,</w:t>
      </w:r>
      <w:r w:rsidR="00D10130" w:rsidRPr="00BD3F38">
        <w:rPr>
          <w:rFonts w:ascii="Aptos" w:hAnsi="Aptos"/>
          <w:color w:val="000000"/>
          <w:sz w:val="22"/>
          <w:szCs w:val="22"/>
        </w:rPr>
        <w:t xml:space="preserve"> if </w:t>
      </w:r>
      <w:r w:rsidR="00D10130">
        <w:rPr>
          <w:rFonts w:ascii="Aptos" w:hAnsi="Aptos"/>
          <w:color w:val="000000"/>
          <w:sz w:val="22"/>
          <w:szCs w:val="22"/>
        </w:rPr>
        <w:t>applicable</w:t>
      </w:r>
      <w:r w:rsidR="00D10130" w:rsidRPr="00BD3F38">
        <w:rPr>
          <w:rFonts w:ascii="Aptos" w:hAnsi="Aptos"/>
          <w:color w:val="000000"/>
          <w:sz w:val="22"/>
          <w:szCs w:val="22"/>
        </w:rPr>
        <w:t>.</w:t>
      </w:r>
    </w:p>
    <w:p w14:paraId="500187AD" w14:textId="77777777" w:rsidR="00D10130" w:rsidRPr="00BD3F38" w:rsidRDefault="00D10130" w:rsidP="00322C55">
      <w:pPr>
        <w:numPr>
          <w:ilvl w:val="0"/>
          <w:numId w:val="14"/>
        </w:numPr>
        <w:ind w:left="1440"/>
        <w:rPr>
          <w:rFonts w:ascii="Aptos" w:hAnsi="Aptos"/>
          <w:color w:val="FF0000"/>
          <w:sz w:val="22"/>
          <w:szCs w:val="22"/>
        </w:rPr>
      </w:pPr>
      <w:r>
        <w:rPr>
          <w:rFonts w:ascii="Aptos" w:hAnsi="Aptos"/>
          <w:color w:val="FF0000"/>
          <w:sz w:val="22"/>
          <w:szCs w:val="22"/>
        </w:rPr>
        <w:t>Insert locations of safety shower and/or eyewash station here.</w:t>
      </w:r>
    </w:p>
    <w:p w14:paraId="71E4DCCB" w14:textId="45173CC3" w:rsidR="00F25EF2" w:rsidRDefault="00F25EF2" w:rsidP="00322C55">
      <w:pPr>
        <w:numPr>
          <w:ilvl w:val="0"/>
          <w:numId w:val="14"/>
        </w:numPr>
        <w:ind w:left="1440"/>
        <w:rPr>
          <w:rFonts w:ascii="Aptos" w:hAnsi="Aptos"/>
          <w:color w:val="FF0000"/>
          <w:sz w:val="22"/>
          <w:szCs w:val="22"/>
        </w:rPr>
      </w:pPr>
      <w:r w:rsidRPr="00BD3F38">
        <w:rPr>
          <w:rFonts w:ascii="Aptos" w:hAnsi="Aptos"/>
          <w:color w:val="FF0000"/>
          <w:sz w:val="22"/>
          <w:szCs w:val="22"/>
        </w:rPr>
        <w:t xml:space="preserve">Insert locations of </w:t>
      </w:r>
      <w:r w:rsidR="00B30F7A">
        <w:rPr>
          <w:rFonts w:ascii="Aptos" w:hAnsi="Aptos"/>
          <w:color w:val="FF0000"/>
          <w:sz w:val="22"/>
          <w:szCs w:val="22"/>
        </w:rPr>
        <w:t xml:space="preserve">nearest </w:t>
      </w:r>
      <w:r w:rsidRPr="00BD3F38">
        <w:rPr>
          <w:rFonts w:ascii="Aptos" w:hAnsi="Aptos"/>
          <w:color w:val="FF0000"/>
          <w:sz w:val="22"/>
          <w:szCs w:val="22"/>
        </w:rPr>
        <w:t xml:space="preserve">master utility shutoff </w:t>
      </w:r>
      <w:r w:rsidR="00B30F7A">
        <w:rPr>
          <w:rFonts w:ascii="Aptos" w:hAnsi="Aptos"/>
          <w:color w:val="FF0000"/>
          <w:sz w:val="22"/>
          <w:szCs w:val="22"/>
        </w:rPr>
        <w:t xml:space="preserve">for </w:t>
      </w:r>
      <w:r w:rsidRPr="00BD3F38">
        <w:rPr>
          <w:rFonts w:ascii="Aptos" w:hAnsi="Aptos"/>
          <w:color w:val="FF0000"/>
          <w:sz w:val="22"/>
          <w:szCs w:val="22"/>
        </w:rPr>
        <w:t>your lab here</w:t>
      </w:r>
      <w:r w:rsidR="00DF62FA">
        <w:rPr>
          <w:rFonts w:ascii="Aptos" w:hAnsi="Aptos"/>
          <w:color w:val="FF0000"/>
          <w:sz w:val="22"/>
          <w:szCs w:val="22"/>
        </w:rPr>
        <w:t>, if applicable.</w:t>
      </w:r>
    </w:p>
    <w:p w14:paraId="73F73D32" w14:textId="77777777" w:rsidR="00695918" w:rsidRPr="00BD3F38" w:rsidRDefault="00695918">
      <w:pPr>
        <w:jc w:val="both"/>
        <w:rPr>
          <w:rFonts w:ascii="Aptos" w:hAnsi="Aptos"/>
          <w:sz w:val="22"/>
          <w:szCs w:val="22"/>
          <w:u w:val="single"/>
        </w:rPr>
      </w:pPr>
    </w:p>
    <w:p w14:paraId="6EF3A544" w14:textId="77777777" w:rsidR="00F9695E" w:rsidRPr="00BD3F38" w:rsidRDefault="00F9695E" w:rsidP="00716088">
      <w:pPr>
        <w:numPr>
          <w:ilvl w:val="0"/>
          <w:numId w:val="4"/>
        </w:numPr>
        <w:rPr>
          <w:rFonts w:ascii="Aptos" w:hAnsi="Aptos"/>
          <w:sz w:val="22"/>
          <w:szCs w:val="22"/>
        </w:rPr>
      </w:pPr>
      <w:r w:rsidRPr="00867EF3">
        <w:rPr>
          <w:rFonts w:ascii="Aptos" w:hAnsi="Aptos"/>
          <w:b/>
          <w:sz w:val="22"/>
          <w:szCs w:val="22"/>
        </w:rPr>
        <w:t>Training</w:t>
      </w:r>
      <w:r w:rsidR="00B26C88" w:rsidRPr="00BD3F38">
        <w:rPr>
          <w:rFonts w:ascii="Aptos" w:hAnsi="Aptos"/>
          <w:sz w:val="22"/>
          <w:szCs w:val="22"/>
        </w:rPr>
        <w:t>:</w:t>
      </w:r>
      <w:r w:rsidRPr="00BD3F38">
        <w:rPr>
          <w:rFonts w:ascii="Aptos" w:hAnsi="Aptos"/>
          <w:sz w:val="22"/>
          <w:szCs w:val="22"/>
        </w:rPr>
        <w:t xml:space="preserve"> All laboratory personnel must</w:t>
      </w:r>
      <w:r w:rsidR="00AA62F7" w:rsidRPr="00BD3F38">
        <w:rPr>
          <w:rFonts w:ascii="Aptos" w:hAnsi="Aptos"/>
          <w:sz w:val="22"/>
          <w:szCs w:val="22"/>
        </w:rPr>
        <w:t xml:space="preserve"> take the following training </w:t>
      </w:r>
      <w:r w:rsidRPr="00BD3F38">
        <w:rPr>
          <w:rFonts w:ascii="Aptos" w:hAnsi="Aptos"/>
          <w:sz w:val="22"/>
          <w:szCs w:val="22"/>
        </w:rPr>
        <w:t xml:space="preserve">provided through Environmental Health and Safety. </w:t>
      </w:r>
    </w:p>
    <w:p w14:paraId="14181685" w14:textId="77777777" w:rsidR="00F9695E" w:rsidRPr="00BD3F38" w:rsidRDefault="00F9695E" w:rsidP="00322C55">
      <w:pPr>
        <w:numPr>
          <w:ilvl w:val="1"/>
          <w:numId w:val="15"/>
        </w:numPr>
        <w:ind w:left="1440"/>
        <w:rPr>
          <w:rFonts w:ascii="Aptos" w:hAnsi="Aptos"/>
          <w:sz w:val="22"/>
          <w:szCs w:val="22"/>
        </w:rPr>
      </w:pPr>
      <w:r w:rsidRPr="00BD3F38">
        <w:rPr>
          <w:rFonts w:ascii="Aptos" w:hAnsi="Aptos"/>
          <w:sz w:val="22"/>
          <w:szCs w:val="22"/>
        </w:rPr>
        <w:t xml:space="preserve">Laboratory Safety </w:t>
      </w:r>
      <w:r w:rsidR="00B30F7A">
        <w:rPr>
          <w:rFonts w:ascii="Aptos" w:hAnsi="Aptos"/>
          <w:sz w:val="22"/>
          <w:szCs w:val="22"/>
        </w:rPr>
        <w:t>(online training)</w:t>
      </w:r>
    </w:p>
    <w:p w14:paraId="7B24A6AF" w14:textId="77777777" w:rsidR="00F9695E" w:rsidRPr="00BD3F38" w:rsidRDefault="00F9695E" w:rsidP="00322C55">
      <w:pPr>
        <w:numPr>
          <w:ilvl w:val="1"/>
          <w:numId w:val="15"/>
        </w:numPr>
        <w:ind w:left="1440"/>
        <w:rPr>
          <w:rFonts w:ascii="Aptos" w:hAnsi="Aptos"/>
          <w:sz w:val="22"/>
          <w:szCs w:val="22"/>
        </w:rPr>
      </w:pPr>
      <w:r w:rsidRPr="00BD3F38">
        <w:rPr>
          <w:rFonts w:ascii="Aptos" w:hAnsi="Aptos"/>
          <w:sz w:val="22"/>
          <w:szCs w:val="22"/>
        </w:rPr>
        <w:t xml:space="preserve">Safety Matters </w:t>
      </w:r>
      <w:r w:rsidR="00B30F7A">
        <w:rPr>
          <w:rFonts w:ascii="Aptos" w:hAnsi="Aptos"/>
          <w:sz w:val="22"/>
          <w:szCs w:val="22"/>
        </w:rPr>
        <w:t>(online training)</w:t>
      </w:r>
    </w:p>
    <w:p w14:paraId="481B7485" w14:textId="07C7B678" w:rsidR="00F9695E" w:rsidRPr="00BD3F38" w:rsidRDefault="00F9695E" w:rsidP="00322C55">
      <w:pPr>
        <w:numPr>
          <w:ilvl w:val="1"/>
          <w:numId w:val="15"/>
        </w:numPr>
        <w:ind w:left="1440"/>
        <w:rPr>
          <w:rFonts w:ascii="Aptos" w:hAnsi="Aptos"/>
          <w:sz w:val="22"/>
          <w:szCs w:val="22"/>
        </w:rPr>
      </w:pPr>
      <w:r w:rsidRPr="00BD3F38">
        <w:rPr>
          <w:rFonts w:ascii="Aptos" w:hAnsi="Aptos"/>
          <w:sz w:val="22"/>
          <w:szCs w:val="22"/>
        </w:rPr>
        <w:t>Fire Safety in the Workplace</w:t>
      </w:r>
      <w:r w:rsidR="00B30F7A">
        <w:rPr>
          <w:rFonts w:ascii="Aptos" w:hAnsi="Aptos"/>
          <w:sz w:val="22"/>
          <w:szCs w:val="22"/>
        </w:rPr>
        <w:t xml:space="preserve"> (</w:t>
      </w:r>
      <w:r w:rsidR="00322C55">
        <w:rPr>
          <w:rFonts w:ascii="Aptos" w:hAnsi="Aptos"/>
          <w:sz w:val="22"/>
          <w:szCs w:val="22"/>
        </w:rPr>
        <w:t>within required</w:t>
      </w:r>
      <w:r w:rsidR="00B30F7A">
        <w:rPr>
          <w:rFonts w:ascii="Aptos" w:hAnsi="Aptos"/>
          <w:sz w:val="22"/>
          <w:szCs w:val="22"/>
        </w:rPr>
        <w:t xml:space="preserve"> employee</w:t>
      </w:r>
      <w:r w:rsidR="00322C55">
        <w:rPr>
          <w:rFonts w:ascii="Aptos" w:hAnsi="Aptos"/>
          <w:sz w:val="22"/>
          <w:szCs w:val="22"/>
        </w:rPr>
        <w:t xml:space="preserve"> training</w:t>
      </w:r>
      <w:r w:rsidR="00B30F7A">
        <w:rPr>
          <w:rFonts w:ascii="Aptos" w:hAnsi="Aptos"/>
          <w:sz w:val="22"/>
          <w:szCs w:val="22"/>
        </w:rPr>
        <w:t>) or Fire Safety for Students (non-employees) (online training)</w:t>
      </w:r>
    </w:p>
    <w:p w14:paraId="6051F05A" w14:textId="77777777" w:rsidR="00F9695E" w:rsidRDefault="00F9695E" w:rsidP="00322C55">
      <w:pPr>
        <w:numPr>
          <w:ilvl w:val="1"/>
          <w:numId w:val="15"/>
        </w:numPr>
        <w:ind w:left="1440"/>
        <w:rPr>
          <w:rFonts w:ascii="Aptos" w:hAnsi="Aptos"/>
          <w:sz w:val="22"/>
          <w:szCs w:val="22"/>
        </w:rPr>
      </w:pPr>
      <w:r w:rsidRPr="00BD3F38">
        <w:rPr>
          <w:rFonts w:ascii="Aptos" w:hAnsi="Aptos"/>
          <w:sz w:val="22"/>
          <w:szCs w:val="22"/>
        </w:rPr>
        <w:t xml:space="preserve">Hazardous Waste Management Workshop </w:t>
      </w:r>
      <w:r w:rsidR="00B30F7A">
        <w:rPr>
          <w:rFonts w:ascii="Aptos" w:hAnsi="Aptos"/>
          <w:sz w:val="22"/>
          <w:szCs w:val="22"/>
        </w:rPr>
        <w:t xml:space="preserve">for Labs: </w:t>
      </w:r>
      <w:r w:rsidRPr="00BD3F38">
        <w:rPr>
          <w:rFonts w:ascii="Aptos" w:hAnsi="Aptos"/>
          <w:sz w:val="22"/>
          <w:szCs w:val="22"/>
        </w:rPr>
        <w:t xml:space="preserve">for </w:t>
      </w:r>
      <w:r w:rsidR="00BD3F38">
        <w:rPr>
          <w:rFonts w:ascii="Aptos" w:hAnsi="Aptos"/>
          <w:sz w:val="22"/>
          <w:szCs w:val="22"/>
        </w:rPr>
        <w:t xml:space="preserve">any lab </w:t>
      </w:r>
      <w:r w:rsidRPr="00BD3F38">
        <w:rPr>
          <w:rFonts w:ascii="Aptos" w:hAnsi="Aptos"/>
          <w:sz w:val="22"/>
          <w:szCs w:val="22"/>
        </w:rPr>
        <w:t xml:space="preserve">personnel </w:t>
      </w:r>
      <w:r w:rsidR="00BD3F38">
        <w:rPr>
          <w:rFonts w:ascii="Aptos" w:hAnsi="Aptos"/>
          <w:sz w:val="22"/>
          <w:szCs w:val="22"/>
        </w:rPr>
        <w:t xml:space="preserve">responsible for the generation </w:t>
      </w:r>
      <w:r w:rsidRPr="00BD3F38">
        <w:rPr>
          <w:rFonts w:ascii="Aptos" w:hAnsi="Aptos"/>
          <w:sz w:val="22"/>
          <w:szCs w:val="22"/>
        </w:rPr>
        <w:t xml:space="preserve">or </w:t>
      </w:r>
      <w:r w:rsidR="00A33026">
        <w:rPr>
          <w:rFonts w:ascii="Aptos" w:hAnsi="Aptos"/>
          <w:sz w:val="22"/>
          <w:szCs w:val="22"/>
        </w:rPr>
        <w:t xml:space="preserve">management </w:t>
      </w:r>
      <w:r w:rsidR="00BD3F38">
        <w:rPr>
          <w:rFonts w:ascii="Aptos" w:hAnsi="Aptos"/>
          <w:sz w:val="22"/>
          <w:szCs w:val="22"/>
        </w:rPr>
        <w:t xml:space="preserve">of </w:t>
      </w:r>
      <w:r w:rsidRPr="00BD3F38">
        <w:rPr>
          <w:rFonts w:ascii="Aptos" w:hAnsi="Aptos"/>
          <w:sz w:val="22"/>
          <w:szCs w:val="22"/>
        </w:rPr>
        <w:t>chemical waste.</w:t>
      </w:r>
      <w:r w:rsidR="00B30F7A">
        <w:rPr>
          <w:rFonts w:ascii="Aptos" w:hAnsi="Aptos"/>
          <w:sz w:val="22"/>
          <w:szCs w:val="22"/>
        </w:rPr>
        <w:t xml:space="preserve"> (in-person training)</w:t>
      </w:r>
    </w:p>
    <w:p w14:paraId="0B9A4AC6" w14:textId="4A115320" w:rsidR="00D10130" w:rsidRPr="00D10130" w:rsidRDefault="00D10130" w:rsidP="00322C55">
      <w:pPr>
        <w:pStyle w:val="ListParagraph"/>
        <w:numPr>
          <w:ilvl w:val="1"/>
          <w:numId w:val="15"/>
        </w:numPr>
        <w:ind w:left="1440"/>
        <w:rPr>
          <w:rFonts w:ascii="Aptos" w:hAnsi="Aptos"/>
          <w:color w:val="FF0000"/>
          <w:sz w:val="22"/>
          <w:szCs w:val="22"/>
        </w:rPr>
      </w:pPr>
      <w:r>
        <w:rPr>
          <w:rFonts w:ascii="Aptos" w:hAnsi="Aptos"/>
          <w:color w:val="FF0000"/>
          <w:sz w:val="22"/>
          <w:szCs w:val="22"/>
        </w:rPr>
        <w:t>Insert list of additional, lab-specific training courses here.</w:t>
      </w:r>
    </w:p>
    <w:sectPr w:rsidR="00D10130" w:rsidRPr="00D10130" w:rsidSect="00FE335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89E76" w14:textId="77777777" w:rsidR="00FE335B" w:rsidRDefault="00FE335B" w:rsidP="00552221">
      <w:r>
        <w:separator/>
      </w:r>
    </w:p>
  </w:endnote>
  <w:endnote w:type="continuationSeparator" w:id="0">
    <w:p w14:paraId="4CC8DA7E" w14:textId="77777777" w:rsidR="00FE335B" w:rsidRDefault="00FE335B" w:rsidP="00552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C7785" w14:textId="2D6DA3DA" w:rsidR="00552221" w:rsidRPr="00BD3F38" w:rsidRDefault="00552221" w:rsidP="003B79B3">
    <w:pPr>
      <w:pStyle w:val="Footer"/>
      <w:pBdr>
        <w:top w:val="single" w:sz="4" w:space="1" w:color="auto"/>
      </w:pBdr>
      <w:tabs>
        <w:tab w:val="clear" w:pos="4680"/>
      </w:tabs>
      <w:jc w:val="both"/>
      <w:rPr>
        <w:rFonts w:ascii="Aptos Narrow" w:eastAsia="Cambria" w:hAnsi="Aptos Narrow"/>
        <w:b/>
        <w:noProof/>
        <w:color w:val="595959"/>
        <w:sz w:val="22"/>
        <w:szCs w:val="22"/>
      </w:rPr>
    </w:pPr>
    <w:r w:rsidRPr="00BD3F38">
      <w:rPr>
        <w:rFonts w:ascii="Aptos Narrow" w:eastAsia="Cambria" w:hAnsi="Aptos Narrow"/>
        <w:noProof/>
        <w:color w:val="595959"/>
        <w:sz w:val="22"/>
        <w:szCs w:val="22"/>
      </w:rPr>
      <w:t xml:space="preserve">Page </w:t>
    </w:r>
    <w:r w:rsidRPr="00BD3F38">
      <w:rPr>
        <w:rFonts w:ascii="Aptos Narrow" w:eastAsia="Cambria" w:hAnsi="Aptos Narrow"/>
        <w:b/>
        <w:noProof/>
        <w:color w:val="595959"/>
        <w:sz w:val="22"/>
        <w:szCs w:val="22"/>
      </w:rPr>
      <w:fldChar w:fldCharType="begin"/>
    </w:r>
    <w:r w:rsidRPr="00BD3F38">
      <w:rPr>
        <w:rFonts w:ascii="Aptos Narrow" w:eastAsia="Cambria" w:hAnsi="Aptos Narrow"/>
        <w:b/>
        <w:noProof/>
        <w:color w:val="595959"/>
        <w:sz w:val="22"/>
        <w:szCs w:val="22"/>
      </w:rPr>
      <w:instrText xml:space="preserve"> PAGE  \* Arabic  \* MERGEFORMAT </w:instrText>
    </w:r>
    <w:r w:rsidRPr="00BD3F38">
      <w:rPr>
        <w:rFonts w:ascii="Aptos Narrow" w:eastAsia="Cambria" w:hAnsi="Aptos Narrow"/>
        <w:b/>
        <w:noProof/>
        <w:color w:val="595959"/>
        <w:sz w:val="22"/>
        <w:szCs w:val="22"/>
      </w:rPr>
      <w:fldChar w:fldCharType="separate"/>
    </w:r>
    <w:r w:rsidR="0061107C" w:rsidRPr="00BD3F38">
      <w:rPr>
        <w:rFonts w:ascii="Aptos Narrow" w:eastAsia="Cambria" w:hAnsi="Aptos Narrow"/>
        <w:b/>
        <w:noProof/>
        <w:color w:val="595959"/>
        <w:sz w:val="22"/>
        <w:szCs w:val="22"/>
      </w:rPr>
      <w:t>3</w:t>
    </w:r>
    <w:r w:rsidRPr="00BD3F38">
      <w:rPr>
        <w:rFonts w:ascii="Aptos Narrow" w:eastAsia="Cambria" w:hAnsi="Aptos Narrow"/>
        <w:b/>
        <w:noProof/>
        <w:color w:val="595959"/>
        <w:sz w:val="22"/>
        <w:szCs w:val="22"/>
      </w:rPr>
      <w:fldChar w:fldCharType="end"/>
    </w:r>
    <w:r w:rsidRPr="00BD3F38">
      <w:rPr>
        <w:rFonts w:ascii="Aptos Narrow" w:eastAsia="Cambria" w:hAnsi="Aptos Narrow"/>
        <w:noProof/>
        <w:color w:val="595959"/>
        <w:sz w:val="22"/>
        <w:szCs w:val="22"/>
      </w:rPr>
      <w:t xml:space="preserve"> of </w:t>
    </w:r>
    <w:r w:rsidRPr="00BD3F38">
      <w:rPr>
        <w:rFonts w:ascii="Aptos Narrow" w:eastAsia="Cambria" w:hAnsi="Aptos Narrow"/>
        <w:b/>
        <w:noProof/>
        <w:color w:val="595959"/>
        <w:sz w:val="22"/>
        <w:szCs w:val="22"/>
      </w:rPr>
      <w:fldChar w:fldCharType="begin"/>
    </w:r>
    <w:r w:rsidRPr="00BD3F38">
      <w:rPr>
        <w:rFonts w:ascii="Aptos Narrow" w:eastAsia="Cambria" w:hAnsi="Aptos Narrow"/>
        <w:b/>
        <w:noProof/>
        <w:color w:val="595959"/>
        <w:sz w:val="22"/>
        <w:szCs w:val="22"/>
      </w:rPr>
      <w:instrText xml:space="preserve"> NUMPAGES  \* Arabic  \* MERGEFORMAT </w:instrText>
    </w:r>
    <w:r w:rsidRPr="00BD3F38">
      <w:rPr>
        <w:rFonts w:ascii="Aptos Narrow" w:eastAsia="Cambria" w:hAnsi="Aptos Narrow"/>
        <w:b/>
        <w:noProof/>
        <w:color w:val="595959"/>
        <w:sz w:val="22"/>
        <w:szCs w:val="22"/>
      </w:rPr>
      <w:fldChar w:fldCharType="separate"/>
    </w:r>
    <w:r w:rsidR="0061107C" w:rsidRPr="00BD3F38">
      <w:rPr>
        <w:rFonts w:ascii="Aptos Narrow" w:eastAsia="Cambria" w:hAnsi="Aptos Narrow"/>
        <w:b/>
        <w:noProof/>
        <w:color w:val="595959"/>
        <w:sz w:val="22"/>
        <w:szCs w:val="22"/>
      </w:rPr>
      <w:t>3</w:t>
    </w:r>
    <w:r w:rsidRPr="00BD3F38">
      <w:rPr>
        <w:rFonts w:ascii="Aptos Narrow" w:eastAsia="Cambria" w:hAnsi="Aptos Narrow"/>
        <w:b/>
        <w:noProof/>
        <w:color w:val="595959"/>
        <w:sz w:val="22"/>
        <w:szCs w:val="22"/>
      </w:rPr>
      <w:fldChar w:fldCharType="end"/>
    </w:r>
    <w:r w:rsidRPr="00BD3F38">
      <w:rPr>
        <w:rFonts w:ascii="Aptos Narrow" w:eastAsia="Cambria" w:hAnsi="Aptos Narrow"/>
        <w:b/>
        <w:noProof/>
        <w:color w:val="595959"/>
        <w:sz w:val="22"/>
        <w:szCs w:val="22"/>
      </w:rPr>
      <w:tab/>
    </w:r>
    <w:r w:rsidR="00414806" w:rsidRPr="00BD3F38">
      <w:rPr>
        <w:rFonts w:ascii="Aptos Narrow" w:eastAsia="Cambria" w:hAnsi="Aptos Narrow"/>
        <w:b/>
        <w:noProof/>
        <w:color w:val="595959"/>
        <w:sz w:val="22"/>
        <w:szCs w:val="22"/>
      </w:rPr>
      <w:t xml:space="preserve">         </w:t>
    </w:r>
    <w:r w:rsidR="00B26C88" w:rsidRPr="00BD3F38">
      <w:rPr>
        <w:rFonts w:ascii="Aptos Narrow" w:eastAsia="Cambria" w:hAnsi="Aptos Narrow"/>
        <w:b/>
        <w:noProof/>
        <w:color w:val="595959"/>
        <w:sz w:val="22"/>
        <w:szCs w:val="22"/>
      </w:rPr>
      <w:t xml:space="preserve">                     V20</w:t>
    </w:r>
    <w:r w:rsidR="00BD3F38">
      <w:rPr>
        <w:rFonts w:ascii="Aptos Narrow" w:eastAsia="Cambria" w:hAnsi="Aptos Narrow"/>
        <w:b/>
        <w:noProof/>
        <w:color w:val="595959"/>
        <w:sz w:val="22"/>
        <w:szCs w:val="22"/>
      </w:rPr>
      <w:t>2</w:t>
    </w:r>
    <w:r w:rsidR="00075F2A">
      <w:rPr>
        <w:rFonts w:ascii="Aptos Narrow" w:eastAsia="Cambria" w:hAnsi="Aptos Narrow"/>
        <w:b/>
        <w:noProof/>
        <w:color w:val="595959"/>
        <w:sz w:val="22"/>
        <w:szCs w:val="22"/>
      </w:rPr>
      <w:t>5</w:t>
    </w:r>
    <w:r w:rsidR="00DE2B44" w:rsidRPr="00BD3F38">
      <w:rPr>
        <w:rFonts w:ascii="Aptos Narrow" w:eastAsia="Cambria" w:hAnsi="Aptos Narrow"/>
        <w:b/>
        <w:noProof/>
        <w:color w:val="595959"/>
        <w:sz w:val="22"/>
        <w:szCs w:val="22"/>
      </w:rPr>
      <w:t>-</w:t>
    </w:r>
    <w:r w:rsidR="00322C55">
      <w:rPr>
        <w:rFonts w:ascii="Aptos Narrow" w:eastAsia="Cambria" w:hAnsi="Aptos Narrow"/>
        <w:b/>
        <w:noProof/>
        <w:color w:val="595959"/>
        <w:sz w:val="22"/>
        <w:szCs w:val="22"/>
      </w:rPr>
      <w:t>10-10</w:t>
    </w:r>
  </w:p>
  <w:p w14:paraId="3E51E94E" w14:textId="77777777" w:rsidR="003B79B3" w:rsidRPr="00552221" w:rsidRDefault="003B79B3" w:rsidP="003B79B3">
    <w:pPr>
      <w:pStyle w:val="Footer"/>
      <w:pBdr>
        <w:top w:val="single" w:sz="4" w:space="1" w:color="auto"/>
      </w:pBdr>
      <w:tabs>
        <w:tab w:val="clear" w:pos="4680"/>
      </w:tabs>
      <w:jc w:val="center"/>
      <w:rPr>
        <w:rFonts w:ascii="Trebuchet MS" w:eastAsia="Cambria" w:hAnsi="Trebuchet MS"/>
        <w:b/>
        <w:noProof/>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5006" w14:textId="77777777" w:rsidR="00FE335B" w:rsidRDefault="00FE335B" w:rsidP="00552221">
      <w:r>
        <w:separator/>
      </w:r>
    </w:p>
  </w:footnote>
  <w:footnote w:type="continuationSeparator" w:id="0">
    <w:p w14:paraId="210880AD" w14:textId="77777777" w:rsidR="00FE335B" w:rsidRDefault="00FE335B" w:rsidP="005522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CA169" w14:textId="7ABF9792" w:rsidR="00552221" w:rsidRPr="003443DF" w:rsidRDefault="003A7E19" w:rsidP="00552221">
    <w:pPr>
      <w:widowControl w:val="0"/>
      <w:tabs>
        <w:tab w:val="center" w:pos="4680"/>
        <w:tab w:val="center" w:pos="5400"/>
        <w:tab w:val="right" w:pos="9360"/>
        <w:tab w:val="right" w:pos="10800"/>
      </w:tabs>
      <w:ind w:right="-72"/>
      <w:rPr>
        <w:rFonts w:ascii="Aptos Display" w:eastAsia="Calibri" w:hAnsi="Aptos Display"/>
        <w:b/>
        <w:noProof/>
        <w:sz w:val="44"/>
        <w:szCs w:val="44"/>
      </w:rPr>
    </w:pPr>
    <w:r w:rsidRPr="003443DF">
      <w:rPr>
        <w:rFonts w:ascii="Aptos Display" w:hAnsi="Aptos Display"/>
        <w:noProof/>
        <w:sz w:val="44"/>
        <w:szCs w:val="44"/>
      </w:rPr>
      <w:drawing>
        <wp:anchor distT="0" distB="0" distL="114300" distR="114300" simplePos="0" relativeHeight="251657728" behindDoc="1" locked="0" layoutInCell="1" allowOverlap="1" wp14:anchorId="285E756E" wp14:editId="0ECA1CCD">
          <wp:simplePos x="0" y="0"/>
          <wp:positionH relativeFrom="margin">
            <wp:posOffset>4248785</wp:posOffset>
          </wp:positionH>
          <wp:positionV relativeFrom="margin">
            <wp:posOffset>-508635</wp:posOffset>
          </wp:positionV>
          <wp:extent cx="2076450" cy="428625"/>
          <wp:effectExtent l="0" t="0" r="0" b="0"/>
          <wp:wrapSquare wrapText="bothSides"/>
          <wp:docPr id="1" name="Picture 1" descr="C:\Users\rshaw\Downloads\EHS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shaw\Downloads\EHS 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2221" w:rsidRPr="003443DF">
      <w:rPr>
        <w:rFonts w:ascii="Aptos Display" w:eastAsia="Calibri" w:hAnsi="Aptos Display"/>
        <w:b/>
        <w:noProof/>
        <w:sz w:val="44"/>
        <w:szCs w:val="44"/>
      </w:rPr>
      <w:t>Laboratory Safety Plan</w:t>
    </w:r>
  </w:p>
  <w:p w14:paraId="7949245D" w14:textId="77777777" w:rsidR="00552221" w:rsidRDefault="00552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25B2E"/>
    <w:multiLevelType w:val="hybridMultilevel"/>
    <w:tmpl w:val="3ABA70F8"/>
    <w:lvl w:ilvl="0" w:tplc="2BEE8D5A">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E732123"/>
    <w:multiLevelType w:val="hybridMultilevel"/>
    <w:tmpl w:val="D78CBC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24841CD"/>
    <w:multiLevelType w:val="hybridMultilevel"/>
    <w:tmpl w:val="9C84E168"/>
    <w:lvl w:ilvl="0" w:tplc="FFFFFFFF">
      <w:start w:val="1"/>
      <w:numFmt w:val="upperLetter"/>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B3523D5"/>
    <w:multiLevelType w:val="hybridMultilevel"/>
    <w:tmpl w:val="D2F24E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EB97EA6"/>
    <w:multiLevelType w:val="hybridMultilevel"/>
    <w:tmpl w:val="96EA2872"/>
    <w:lvl w:ilvl="0" w:tplc="614C13A6">
      <w:start w:val="1"/>
      <w:numFmt w:val="bullet"/>
      <w:lvlText w:val=""/>
      <w:lvlJc w:val="left"/>
      <w:pPr>
        <w:tabs>
          <w:tab w:val="num" w:pos="1440"/>
        </w:tabs>
        <w:ind w:left="1440" w:hanging="360"/>
      </w:pPr>
      <w:rPr>
        <w:rFonts w:ascii="Symbol" w:hAnsi="Symbol" w:hint="default"/>
        <w:color w:val="FF000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172023C"/>
    <w:multiLevelType w:val="hybridMultilevel"/>
    <w:tmpl w:val="5EB4868C"/>
    <w:lvl w:ilvl="0" w:tplc="10DC2E22">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CA5519"/>
    <w:multiLevelType w:val="hybridMultilevel"/>
    <w:tmpl w:val="D2C08EA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C265D47"/>
    <w:multiLevelType w:val="hybridMultilevel"/>
    <w:tmpl w:val="68946798"/>
    <w:lvl w:ilvl="0" w:tplc="FFFFFFFF">
      <w:start w:val="1"/>
      <w:numFmt w:val="upperLetter"/>
      <w:lvlText w:val="%1."/>
      <w:lvlJc w:val="left"/>
      <w:pPr>
        <w:ind w:left="720" w:hanging="360"/>
      </w:pPr>
      <w:rPr>
        <w:rFonts w:hint="default"/>
        <w:color w:val="auto"/>
      </w:rPr>
    </w:lvl>
    <w:lvl w:ilvl="1" w:tplc="614C13A6">
      <w:start w:val="1"/>
      <w:numFmt w:val="bullet"/>
      <w:lvlText w:val=""/>
      <w:lvlJc w:val="left"/>
      <w:pPr>
        <w:ind w:left="1800" w:hanging="360"/>
      </w:pPr>
      <w:rPr>
        <w:rFonts w:ascii="Symbol" w:hAnsi="Symbol" w:hint="default"/>
        <w:color w:val="FF000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2632CEE"/>
    <w:multiLevelType w:val="hybridMultilevel"/>
    <w:tmpl w:val="55925646"/>
    <w:lvl w:ilvl="0" w:tplc="614C13A6">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5430F63"/>
    <w:multiLevelType w:val="hybridMultilevel"/>
    <w:tmpl w:val="08364C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86651AC"/>
    <w:multiLevelType w:val="hybridMultilevel"/>
    <w:tmpl w:val="DE341C8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8666B7"/>
    <w:multiLevelType w:val="hybridMultilevel"/>
    <w:tmpl w:val="90F6B5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6E33AC9"/>
    <w:multiLevelType w:val="hybridMultilevel"/>
    <w:tmpl w:val="C180DFB8"/>
    <w:lvl w:ilvl="0" w:tplc="16DE8154">
      <w:start w:val="1"/>
      <w:numFmt w:val="bullet"/>
      <w:lvlText w:val=""/>
      <w:lvlJc w:val="left"/>
      <w:pPr>
        <w:tabs>
          <w:tab w:val="num" w:pos="1800"/>
        </w:tabs>
        <w:ind w:left="1800" w:hanging="360"/>
      </w:pPr>
      <w:rPr>
        <w:rFonts w:ascii="Symbol" w:hAnsi="Symbol" w:hint="default"/>
        <w:color w:val="FF0000"/>
        <w:sz w:val="24"/>
        <w:szCs w:val="24"/>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77D62243"/>
    <w:multiLevelType w:val="hybridMultilevel"/>
    <w:tmpl w:val="6A78FD98"/>
    <w:lvl w:ilvl="0" w:tplc="614C13A6">
      <w:start w:val="1"/>
      <w:numFmt w:val="bullet"/>
      <w:lvlText w:val=""/>
      <w:lvlJc w:val="left"/>
      <w:pPr>
        <w:tabs>
          <w:tab w:val="num" w:pos="1440"/>
        </w:tabs>
        <w:ind w:left="1440" w:hanging="360"/>
      </w:pPr>
      <w:rPr>
        <w:rFonts w:ascii="Symbol" w:hAnsi="Symbol" w:hint="default"/>
        <w:color w:val="FF000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DA9170D"/>
    <w:multiLevelType w:val="hybridMultilevel"/>
    <w:tmpl w:val="7B0AB5DE"/>
    <w:lvl w:ilvl="0" w:tplc="614C13A6">
      <w:start w:val="1"/>
      <w:numFmt w:val="bullet"/>
      <w:lvlText w:val=""/>
      <w:lvlJc w:val="left"/>
      <w:pPr>
        <w:ind w:left="1800" w:hanging="360"/>
      </w:pPr>
      <w:rPr>
        <w:rFonts w:ascii="Symbol" w:hAnsi="Symbol" w:hint="default"/>
        <w:color w:val="FF0000"/>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393849093">
    <w:abstractNumId w:val="13"/>
  </w:num>
  <w:num w:numId="2" w16cid:durableId="1726099489">
    <w:abstractNumId w:val="4"/>
  </w:num>
  <w:num w:numId="3" w16cid:durableId="680278353">
    <w:abstractNumId w:val="12"/>
  </w:num>
  <w:num w:numId="4" w16cid:durableId="188223513">
    <w:abstractNumId w:val="5"/>
  </w:num>
  <w:num w:numId="5" w16cid:durableId="926812498">
    <w:abstractNumId w:val="1"/>
  </w:num>
  <w:num w:numId="6" w16cid:durableId="839858600">
    <w:abstractNumId w:val="6"/>
  </w:num>
  <w:num w:numId="7" w16cid:durableId="821193022">
    <w:abstractNumId w:val="9"/>
  </w:num>
  <w:num w:numId="8" w16cid:durableId="1313680564">
    <w:abstractNumId w:val="3"/>
  </w:num>
  <w:num w:numId="9" w16cid:durableId="1045443780">
    <w:abstractNumId w:val="8"/>
  </w:num>
  <w:num w:numId="10" w16cid:durableId="145364491">
    <w:abstractNumId w:val="10"/>
  </w:num>
  <w:num w:numId="11" w16cid:durableId="1682783338">
    <w:abstractNumId w:val="0"/>
  </w:num>
  <w:num w:numId="12" w16cid:durableId="359429804">
    <w:abstractNumId w:val="11"/>
  </w:num>
  <w:num w:numId="13" w16cid:durableId="169611419">
    <w:abstractNumId w:val="2"/>
  </w:num>
  <w:num w:numId="14" w16cid:durableId="254438565">
    <w:abstractNumId w:val="14"/>
  </w:num>
  <w:num w:numId="15" w16cid:durableId="650720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A7"/>
    <w:rsid w:val="000416BC"/>
    <w:rsid w:val="00075F2A"/>
    <w:rsid w:val="000A3F0B"/>
    <w:rsid w:val="000D4C92"/>
    <w:rsid w:val="000F7166"/>
    <w:rsid w:val="001126DD"/>
    <w:rsid w:val="00164EE6"/>
    <w:rsid w:val="0019426D"/>
    <w:rsid w:val="001B5750"/>
    <w:rsid w:val="001D5378"/>
    <w:rsid w:val="00204297"/>
    <w:rsid w:val="00240564"/>
    <w:rsid w:val="002429F5"/>
    <w:rsid w:val="0024314D"/>
    <w:rsid w:val="0025582F"/>
    <w:rsid w:val="002631CA"/>
    <w:rsid w:val="00282185"/>
    <w:rsid w:val="002A6E00"/>
    <w:rsid w:val="002B2234"/>
    <w:rsid w:val="002B2510"/>
    <w:rsid w:val="002B4ECC"/>
    <w:rsid w:val="002F35EF"/>
    <w:rsid w:val="002F6231"/>
    <w:rsid w:val="003019EA"/>
    <w:rsid w:val="00301E8F"/>
    <w:rsid w:val="00317EF3"/>
    <w:rsid w:val="00322C55"/>
    <w:rsid w:val="003443DF"/>
    <w:rsid w:val="00344F48"/>
    <w:rsid w:val="00372D6B"/>
    <w:rsid w:val="003800C6"/>
    <w:rsid w:val="003957C6"/>
    <w:rsid w:val="00397341"/>
    <w:rsid w:val="003A18A7"/>
    <w:rsid w:val="003A7E19"/>
    <w:rsid w:val="003B79B3"/>
    <w:rsid w:val="003C1296"/>
    <w:rsid w:val="003E4B09"/>
    <w:rsid w:val="00414806"/>
    <w:rsid w:val="00432D22"/>
    <w:rsid w:val="004515EE"/>
    <w:rsid w:val="00456EE8"/>
    <w:rsid w:val="00461D2D"/>
    <w:rsid w:val="00462943"/>
    <w:rsid w:val="004A61AC"/>
    <w:rsid w:val="004C496B"/>
    <w:rsid w:val="004D1E53"/>
    <w:rsid w:val="004D4993"/>
    <w:rsid w:val="00516DEF"/>
    <w:rsid w:val="005252BE"/>
    <w:rsid w:val="00552221"/>
    <w:rsid w:val="005839C7"/>
    <w:rsid w:val="005B2382"/>
    <w:rsid w:val="005D5FDB"/>
    <w:rsid w:val="005E144D"/>
    <w:rsid w:val="005F3884"/>
    <w:rsid w:val="0061107C"/>
    <w:rsid w:val="00632E09"/>
    <w:rsid w:val="00645AE4"/>
    <w:rsid w:val="0065708E"/>
    <w:rsid w:val="0067605B"/>
    <w:rsid w:val="00681900"/>
    <w:rsid w:val="00690913"/>
    <w:rsid w:val="00691892"/>
    <w:rsid w:val="00695918"/>
    <w:rsid w:val="006B4BE8"/>
    <w:rsid w:val="006B53FB"/>
    <w:rsid w:val="006B71EA"/>
    <w:rsid w:val="006C11CC"/>
    <w:rsid w:val="006D0FEE"/>
    <w:rsid w:val="006D61A9"/>
    <w:rsid w:val="006F3E3D"/>
    <w:rsid w:val="00710249"/>
    <w:rsid w:val="00716088"/>
    <w:rsid w:val="0075020A"/>
    <w:rsid w:val="00752A8A"/>
    <w:rsid w:val="00772889"/>
    <w:rsid w:val="00790402"/>
    <w:rsid w:val="007B0608"/>
    <w:rsid w:val="007C3FE7"/>
    <w:rsid w:val="007D439E"/>
    <w:rsid w:val="00804FE0"/>
    <w:rsid w:val="00835500"/>
    <w:rsid w:val="00867EF3"/>
    <w:rsid w:val="00885F8D"/>
    <w:rsid w:val="008A1B11"/>
    <w:rsid w:val="0091429A"/>
    <w:rsid w:val="0091531D"/>
    <w:rsid w:val="0092543C"/>
    <w:rsid w:val="00967835"/>
    <w:rsid w:val="00A111E7"/>
    <w:rsid w:val="00A25D8A"/>
    <w:rsid w:val="00A33026"/>
    <w:rsid w:val="00A550D7"/>
    <w:rsid w:val="00A833C3"/>
    <w:rsid w:val="00A85714"/>
    <w:rsid w:val="00AA114C"/>
    <w:rsid w:val="00AA62F7"/>
    <w:rsid w:val="00AB319E"/>
    <w:rsid w:val="00AD4024"/>
    <w:rsid w:val="00AE341C"/>
    <w:rsid w:val="00AF1A52"/>
    <w:rsid w:val="00B13874"/>
    <w:rsid w:val="00B25824"/>
    <w:rsid w:val="00B26C88"/>
    <w:rsid w:val="00B30F7A"/>
    <w:rsid w:val="00B866C9"/>
    <w:rsid w:val="00BA3E2E"/>
    <w:rsid w:val="00BD3F38"/>
    <w:rsid w:val="00BD70B7"/>
    <w:rsid w:val="00BF3AD0"/>
    <w:rsid w:val="00BF7E5E"/>
    <w:rsid w:val="00C076C1"/>
    <w:rsid w:val="00C2119F"/>
    <w:rsid w:val="00C30E11"/>
    <w:rsid w:val="00C929AE"/>
    <w:rsid w:val="00CA458C"/>
    <w:rsid w:val="00CB68FE"/>
    <w:rsid w:val="00CD2B68"/>
    <w:rsid w:val="00CD5004"/>
    <w:rsid w:val="00CD7FBC"/>
    <w:rsid w:val="00D10130"/>
    <w:rsid w:val="00D1574F"/>
    <w:rsid w:val="00D17B05"/>
    <w:rsid w:val="00D75060"/>
    <w:rsid w:val="00D80461"/>
    <w:rsid w:val="00D84D1C"/>
    <w:rsid w:val="00D85B0A"/>
    <w:rsid w:val="00D94445"/>
    <w:rsid w:val="00DC2C7E"/>
    <w:rsid w:val="00DD3240"/>
    <w:rsid w:val="00DD6B6F"/>
    <w:rsid w:val="00DE2B44"/>
    <w:rsid w:val="00DF62FA"/>
    <w:rsid w:val="00E13922"/>
    <w:rsid w:val="00E1730C"/>
    <w:rsid w:val="00E25DF9"/>
    <w:rsid w:val="00E50639"/>
    <w:rsid w:val="00E91E9E"/>
    <w:rsid w:val="00E9363C"/>
    <w:rsid w:val="00EC3E1C"/>
    <w:rsid w:val="00EE3EE3"/>
    <w:rsid w:val="00EF5869"/>
    <w:rsid w:val="00F07E3B"/>
    <w:rsid w:val="00F227B8"/>
    <w:rsid w:val="00F25EF2"/>
    <w:rsid w:val="00F31083"/>
    <w:rsid w:val="00F57FB1"/>
    <w:rsid w:val="00F9695E"/>
    <w:rsid w:val="00FB0E2E"/>
    <w:rsid w:val="00FE335B"/>
    <w:rsid w:val="00FF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A1651"/>
  <w15:chartTrackingRefBased/>
  <w15:docId w15:val="{63345D1F-7FD8-4F4A-8836-24E95C43A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1440"/>
    </w:pPr>
  </w:style>
  <w:style w:type="paragraph" w:styleId="Header">
    <w:name w:val="header"/>
    <w:basedOn w:val="Normal"/>
    <w:link w:val="HeaderChar"/>
    <w:uiPriority w:val="99"/>
    <w:unhideWhenUsed/>
    <w:rsid w:val="00552221"/>
    <w:pPr>
      <w:tabs>
        <w:tab w:val="center" w:pos="4680"/>
        <w:tab w:val="right" w:pos="9360"/>
      </w:tabs>
    </w:pPr>
  </w:style>
  <w:style w:type="character" w:customStyle="1" w:styleId="HeaderChar">
    <w:name w:val="Header Char"/>
    <w:link w:val="Header"/>
    <w:uiPriority w:val="99"/>
    <w:rsid w:val="00552221"/>
    <w:rPr>
      <w:sz w:val="24"/>
      <w:szCs w:val="24"/>
    </w:rPr>
  </w:style>
  <w:style w:type="paragraph" w:styleId="Footer">
    <w:name w:val="footer"/>
    <w:basedOn w:val="Normal"/>
    <w:link w:val="FooterChar"/>
    <w:uiPriority w:val="99"/>
    <w:unhideWhenUsed/>
    <w:rsid w:val="00552221"/>
    <w:pPr>
      <w:tabs>
        <w:tab w:val="center" w:pos="4680"/>
        <w:tab w:val="right" w:pos="9360"/>
      </w:tabs>
    </w:pPr>
  </w:style>
  <w:style w:type="character" w:customStyle="1" w:styleId="FooterChar">
    <w:name w:val="Footer Char"/>
    <w:link w:val="Footer"/>
    <w:uiPriority w:val="99"/>
    <w:rsid w:val="00552221"/>
    <w:rPr>
      <w:sz w:val="24"/>
      <w:szCs w:val="24"/>
    </w:rPr>
  </w:style>
  <w:style w:type="paragraph" w:styleId="BalloonText">
    <w:name w:val="Balloon Text"/>
    <w:basedOn w:val="Normal"/>
    <w:link w:val="BalloonTextChar"/>
    <w:uiPriority w:val="99"/>
    <w:semiHidden/>
    <w:unhideWhenUsed/>
    <w:rsid w:val="00552221"/>
    <w:rPr>
      <w:rFonts w:ascii="Tahoma" w:hAnsi="Tahoma" w:cs="Tahoma"/>
      <w:sz w:val="16"/>
      <w:szCs w:val="16"/>
    </w:rPr>
  </w:style>
  <w:style w:type="character" w:customStyle="1" w:styleId="BalloonTextChar">
    <w:name w:val="Balloon Text Char"/>
    <w:link w:val="BalloonText"/>
    <w:uiPriority w:val="99"/>
    <w:semiHidden/>
    <w:rsid w:val="00552221"/>
    <w:rPr>
      <w:rFonts w:ascii="Tahoma" w:hAnsi="Tahoma" w:cs="Tahoma"/>
      <w:sz w:val="16"/>
      <w:szCs w:val="16"/>
    </w:rPr>
  </w:style>
  <w:style w:type="character" w:styleId="FollowedHyperlink">
    <w:name w:val="FollowedHyperlink"/>
    <w:uiPriority w:val="99"/>
    <w:semiHidden/>
    <w:unhideWhenUsed/>
    <w:rsid w:val="00414806"/>
    <w:rPr>
      <w:color w:val="800080"/>
      <w:u w:val="single"/>
    </w:rPr>
  </w:style>
  <w:style w:type="character" w:styleId="Mention">
    <w:name w:val="Mention"/>
    <w:uiPriority w:val="99"/>
    <w:semiHidden/>
    <w:unhideWhenUsed/>
    <w:rsid w:val="003800C6"/>
    <w:rPr>
      <w:color w:val="2B579A"/>
      <w:shd w:val="clear" w:color="auto" w:fill="E6E6E6"/>
    </w:rPr>
  </w:style>
  <w:style w:type="paragraph" w:styleId="Revision">
    <w:name w:val="Revision"/>
    <w:hidden/>
    <w:uiPriority w:val="99"/>
    <w:semiHidden/>
    <w:rsid w:val="00BD3F38"/>
    <w:rPr>
      <w:sz w:val="24"/>
      <w:szCs w:val="24"/>
    </w:rPr>
  </w:style>
  <w:style w:type="paragraph" w:styleId="ListParagraph">
    <w:name w:val="List Paragraph"/>
    <w:basedOn w:val="Normal"/>
    <w:uiPriority w:val="34"/>
    <w:qFormat/>
    <w:rsid w:val="00DF62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7708B8A64EC54A8F5DF964F7AB7759" ma:contentTypeVersion="20" ma:contentTypeDescription="Create a new document." ma:contentTypeScope="" ma:versionID="985a9e72aee97b9f188a88fdb8e62cc0">
  <xsd:schema xmlns:xsd="http://www.w3.org/2001/XMLSchema" xmlns:xs="http://www.w3.org/2001/XMLSchema" xmlns:p="http://schemas.microsoft.com/office/2006/metadata/properties" xmlns:ns2="04447e44-a125-4c4f-acdf-7ab02ea3ae26" xmlns:ns3="fab1651f-22b8-4e59-8ae2-0c1e9630ea8a" targetNamespace="http://schemas.microsoft.com/office/2006/metadata/properties" ma:root="true" ma:fieldsID="61a6c581064d3f9096e821d8f8ed751e" ns2:_="" ns3:_="">
    <xsd:import namespace="04447e44-a125-4c4f-acdf-7ab02ea3ae26"/>
    <xsd:import namespace="fab1651f-22b8-4e59-8ae2-0c1e9630ea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favorit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447e44-a125-4c4f-acdf-7ab02ea3ae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24f0ff-682f-4b97-8273-0421c1f819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favorites" ma:index="25" nillable="true" ma:displayName="favorites" ma:format="Dropdown" ma:internalName="favorites">
      <xsd:simpleType>
        <xsd:restriction base="dms:Choice">
          <xsd:enumeration value="Choice 1"/>
          <xsd:enumeration value="Choice 2"/>
          <xsd:enumeration value="Choice 3"/>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b1651f-22b8-4e59-8ae2-0c1e9630ea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b101d2-26a5-469e-a56a-cad45e8a01ee}" ma:internalName="TaxCatchAll" ma:showField="CatchAllData" ma:web="fab1651f-22b8-4e59-8ae2-0c1e9630ea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avorites xmlns="04447e44-a125-4c4f-acdf-7ab02ea3ae26" xsi:nil="true"/>
    <lcf76f155ced4ddcb4097134ff3c332f xmlns="04447e44-a125-4c4f-acdf-7ab02ea3ae26">
      <Terms xmlns="http://schemas.microsoft.com/office/infopath/2007/PartnerControls"/>
    </lcf76f155ced4ddcb4097134ff3c332f>
    <TaxCatchAll xmlns="fab1651f-22b8-4e59-8ae2-0c1e9630ea8a" xsi:nil="true"/>
  </documentManagement>
</p:properties>
</file>

<file path=customXml/itemProps1.xml><?xml version="1.0" encoding="utf-8"?>
<ds:datastoreItem xmlns:ds="http://schemas.openxmlformats.org/officeDocument/2006/customXml" ds:itemID="{58F7A33D-A5F7-4E83-9D7A-8E9D55D2E93F}">
  <ds:schemaRefs>
    <ds:schemaRef ds:uri="http://schemas.openxmlformats.org/officeDocument/2006/bibliography"/>
  </ds:schemaRefs>
</ds:datastoreItem>
</file>

<file path=customXml/itemProps2.xml><?xml version="1.0" encoding="utf-8"?>
<ds:datastoreItem xmlns:ds="http://schemas.openxmlformats.org/officeDocument/2006/customXml" ds:itemID="{39B00A92-2331-4315-B268-78B1DC9374DA}"/>
</file>

<file path=customXml/itemProps3.xml><?xml version="1.0" encoding="utf-8"?>
<ds:datastoreItem xmlns:ds="http://schemas.openxmlformats.org/officeDocument/2006/customXml" ds:itemID="{F86798C9-CF19-425A-8432-D788B48D6F44}"/>
</file>

<file path=customXml/itemProps4.xml><?xml version="1.0" encoding="utf-8"?>
<ds:datastoreItem xmlns:ds="http://schemas.openxmlformats.org/officeDocument/2006/customXml" ds:itemID="{76BCC43F-F368-4FAC-A6C9-84C80FA69F23}"/>
</file>

<file path=docProps/app.xml><?xml version="1.0" encoding="utf-8"?>
<Properties xmlns="http://schemas.openxmlformats.org/officeDocument/2006/extended-properties" xmlns:vt="http://schemas.openxmlformats.org/officeDocument/2006/docPropsVTypes">
  <Template>Normal.dotm</Template>
  <TotalTime>48</TotalTime>
  <Pages>3</Pages>
  <Words>1054</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Lab Safety Plan Template</vt:lpstr>
    </vt:vector>
  </TitlesOfParts>
  <Company>Gateway</Company>
  <LinksUpToDate>false</LinksUpToDate>
  <CharactersWithSpaces>7037</CharactersWithSpaces>
  <SharedDoc>false</SharedDoc>
  <HLinks>
    <vt:vector size="6" baseType="variant">
      <vt:variant>
        <vt:i4>720962</vt:i4>
      </vt:variant>
      <vt:variant>
        <vt:i4>0</vt:i4>
      </vt:variant>
      <vt:variant>
        <vt:i4>0</vt:i4>
      </vt:variant>
      <vt:variant>
        <vt:i4>5</vt:i4>
      </vt:variant>
      <vt:variant>
        <vt:lpwstr>https://www.uidaho.edu/-/media/UIdaho-Responsive/Files/division-of-finance-and-administration/division-operations/ehs/First-Aid/FirstAidFactSheet.pdf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Safety Plan Template</dc:title>
  <dc:subject/>
  <dc:creator>apemberton@uidaho.edu</dc:creator>
  <cp:keywords/>
  <cp:lastModifiedBy>Westervelt, Jane (janew@uidaho.edu)</cp:lastModifiedBy>
  <cp:revision>8</cp:revision>
  <cp:lastPrinted>2024-02-16T00:21:00Z</cp:lastPrinted>
  <dcterms:created xsi:type="dcterms:W3CDTF">2024-06-11T20:42:00Z</dcterms:created>
  <dcterms:modified xsi:type="dcterms:W3CDTF">2025-10-10T23:14:00Z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0x0101002B7708B8A64EC54A8F5DF964F7AB7759</vt:lpwstr>
  </property>
</Properties>
</file>