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F6FAA" w14:textId="22544EF4" w:rsidR="009848B4" w:rsidRPr="00B21450" w:rsidRDefault="0003480B" w:rsidP="002B6B4C">
      <w:pPr>
        <w:jc w:val="center"/>
        <w:rPr>
          <w:rFonts w:ascii="Times New Roman" w:hAnsi="Times New Roman" w:cs="Times New Roman"/>
          <w:b/>
          <w:bCs/>
        </w:rPr>
      </w:pPr>
      <w:r w:rsidRPr="00B21450">
        <w:rPr>
          <w:rFonts w:ascii="Times New Roman" w:hAnsi="Times New Roman" w:cs="Times New Roman"/>
          <w:b/>
          <w:bCs/>
        </w:rPr>
        <w:t>MEMORANDUM OF UNDERSTANDING</w:t>
      </w:r>
    </w:p>
    <w:p w14:paraId="34A76B17" w14:textId="5DD76A78" w:rsidR="0003480B" w:rsidRDefault="0003480B">
      <w:pPr>
        <w:rPr>
          <w:rFonts w:ascii="Times New Roman" w:hAnsi="Times New Roman" w:cs="Times New Roman"/>
        </w:rPr>
      </w:pPr>
      <w:r>
        <w:rPr>
          <w:rFonts w:ascii="Times New Roman" w:hAnsi="Times New Roman" w:cs="Times New Roman"/>
        </w:rPr>
        <w:t>For the cooperative development and delivery of educational services and scholarly endeavors related to Native Americans</w:t>
      </w:r>
    </w:p>
    <w:p w14:paraId="100AD705" w14:textId="54628CE5" w:rsidR="0003480B" w:rsidRDefault="0003480B">
      <w:pPr>
        <w:rPr>
          <w:rFonts w:ascii="Times New Roman" w:hAnsi="Times New Roman" w:cs="Times New Roman"/>
        </w:rPr>
      </w:pPr>
      <w:r>
        <w:rPr>
          <w:rFonts w:ascii="Times New Roman" w:hAnsi="Times New Roman" w:cs="Times New Roman"/>
        </w:rPr>
        <w:t>THIS MEMORANDU</w:t>
      </w:r>
      <w:r w:rsidRPr="00367B9F">
        <w:rPr>
          <w:rFonts w:ascii="Times New Roman" w:hAnsi="Times New Roman" w:cs="Times New Roman"/>
        </w:rPr>
        <w:t>M</w:t>
      </w:r>
      <w:r>
        <w:rPr>
          <w:rFonts w:ascii="Times New Roman" w:hAnsi="Times New Roman" w:cs="Times New Roman"/>
        </w:rPr>
        <w:t xml:space="preserve"> OF UNDERSTANDING is entered into by and between </w:t>
      </w:r>
      <w:r>
        <w:rPr>
          <w:rFonts w:ascii="Times New Roman" w:hAnsi="Times New Roman" w:cs="Times New Roman"/>
        </w:rPr>
        <w:tab/>
        <w:t>LEWIS-CLARK STATE COLLEGE (LCSC), NORTH IDAHO COLLEGE (NIC), NORTHWEST INDAIN COLLEGE (NWIC), THE UNIVERSITY OF IDAHO (UI), and WASHINGTON STATE UNIVERSITY (WSU) with reference to the following:</w:t>
      </w:r>
    </w:p>
    <w:p w14:paraId="3D93A07E" w14:textId="1353BFA1" w:rsidR="0003480B" w:rsidRDefault="00367B9F">
      <w:pPr>
        <w:rPr>
          <w:rFonts w:ascii="Times New Roman" w:hAnsi="Times New Roman" w:cs="Times New Roman"/>
        </w:rPr>
      </w:pPr>
      <w:proofErr w:type="gramStart"/>
      <w:r>
        <w:rPr>
          <w:rFonts w:ascii="Times New Roman" w:hAnsi="Times New Roman" w:cs="Times New Roman"/>
        </w:rPr>
        <w:t>WHEREAS,</w:t>
      </w:r>
      <w:proofErr w:type="gramEnd"/>
      <w:r>
        <w:rPr>
          <w:rFonts w:ascii="Times New Roman" w:hAnsi="Times New Roman" w:cs="Times New Roman"/>
        </w:rPr>
        <w:t xml:space="preserve"> LCSC, NIC, NWIC, UI, and WSU are committed to delivering the highest quality educational services to the citizens in the </w:t>
      </w:r>
      <w:r w:rsidR="00DC7158">
        <w:rPr>
          <w:rFonts w:ascii="Times New Roman" w:hAnsi="Times New Roman" w:cs="Times New Roman"/>
        </w:rPr>
        <w:t>states of Washington and Idaho; and</w:t>
      </w:r>
    </w:p>
    <w:p w14:paraId="747F872C" w14:textId="45596EF5" w:rsidR="00DC7158" w:rsidRDefault="00DC7158">
      <w:pPr>
        <w:rPr>
          <w:rFonts w:ascii="Times New Roman" w:hAnsi="Times New Roman" w:cs="Times New Roman"/>
        </w:rPr>
      </w:pPr>
      <w:proofErr w:type="gramStart"/>
      <w:r>
        <w:rPr>
          <w:rFonts w:ascii="Times New Roman" w:hAnsi="Times New Roman" w:cs="Times New Roman"/>
        </w:rPr>
        <w:t>WHEREAS,</w:t>
      </w:r>
      <w:proofErr w:type="gramEnd"/>
      <w:r>
        <w:rPr>
          <w:rFonts w:ascii="Times New Roman" w:hAnsi="Times New Roman" w:cs="Times New Roman"/>
        </w:rPr>
        <w:t xml:space="preserve"> LCSC, NIC, NWIC, UI, and WSU each have formed special relationships with one or more of the Native American Tribes whose traditional land bases </w:t>
      </w:r>
      <w:proofErr w:type="gramStart"/>
      <w:r>
        <w:rPr>
          <w:rFonts w:ascii="Times New Roman" w:hAnsi="Times New Roman" w:cs="Times New Roman"/>
        </w:rPr>
        <w:t>are located in</w:t>
      </w:r>
      <w:proofErr w:type="gramEnd"/>
      <w:r>
        <w:rPr>
          <w:rFonts w:ascii="Times New Roman" w:hAnsi="Times New Roman" w:cs="Times New Roman"/>
        </w:rPr>
        <w:t xml:space="preserve"> the states of Idaho, Oregon, Montana, and Washington; and</w:t>
      </w:r>
    </w:p>
    <w:p w14:paraId="62FBDE24" w14:textId="7CB89D67" w:rsidR="00DC7158" w:rsidRDefault="00DC7158">
      <w:pPr>
        <w:rPr>
          <w:rFonts w:ascii="Times New Roman" w:hAnsi="Times New Roman" w:cs="Times New Roman"/>
        </w:rPr>
      </w:pPr>
      <w:proofErr w:type="gramStart"/>
      <w:r>
        <w:rPr>
          <w:rFonts w:ascii="Times New Roman" w:hAnsi="Times New Roman" w:cs="Times New Roman"/>
        </w:rPr>
        <w:t>WHEREAS,</w:t>
      </w:r>
      <w:proofErr w:type="gramEnd"/>
      <w:r>
        <w:rPr>
          <w:rFonts w:ascii="Times New Roman" w:hAnsi="Times New Roman" w:cs="Times New Roman"/>
        </w:rPr>
        <w:t xml:space="preserve"> LCSC, NIC, NWIC, UI, and WSU have traditions of successful collaborations with said Native American Tribes who have encouraged cooperation between higher education institutions and efforts related to the Tribes;</w:t>
      </w:r>
    </w:p>
    <w:p w14:paraId="0A78AA5F" w14:textId="519141EF" w:rsidR="00DC7158" w:rsidRDefault="00DC7158">
      <w:pPr>
        <w:rPr>
          <w:rFonts w:ascii="Times New Roman" w:hAnsi="Times New Roman" w:cs="Times New Roman"/>
        </w:rPr>
      </w:pPr>
      <w:r>
        <w:rPr>
          <w:rFonts w:ascii="Times New Roman" w:hAnsi="Times New Roman" w:cs="Times New Roman"/>
        </w:rPr>
        <w:t>NOW THEREFORE, the parties agree as follows:</w:t>
      </w:r>
    </w:p>
    <w:p w14:paraId="7F0A348B" w14:textId="17E0E827" w:rsidR="00DC7158" w:rsidRDefault="00DC7158" w:rsidP="00DC7158">
      <w:pPr>
        <w:pStyle w:val="ListParagraph"/>
        <w:numPr>
          <w:ilvl w:val="0"/>
          <w:numId w:val="1"/>
        </w:numPr>
        <w:rPr>
          <w:rFonts w:ascii="Times New Roman" w:hAnsi="Times New Roman" w:cs="Times New Roman"/>
        </w:rPr>
      </w:pPr>
      <w:r>
        <w:rPr>
          <w:rFonts w:ascii="Times New Roman" w:hAnsi="Times New Roman" w:cs="Times New Roman"/>
        </w:rPr>
        <w:t>The parties hereby agree to establish a committee, known as the Native American Collaborations Committee (Committee), that will report to the Provosts of LCSC, NIC, NWIC, UI, WSU.</w:t>
      </w:r>
    </w:p>
    <w:p w14:paraId="0C739493" w14:textId="77777777" w:rsidR="00EC6B10" w:rsidRDefault="00EC6B10" w:rsidP="00EC6B10">
      <w:pPr>
        <w:pStyle w:val="ListParagraph"/>
        <w:rPr>
          <w:rFonts w:ascii="Times New Roman" w:hAnsi="Times New Roman" w:cs="Times New Roman"/>
        </w:rPr>
      </w:pPr>
    </w:p>
    <w:p w14:paraId="1822476C" w14:textId="053CE6EC" w:rsidR="00DC7158" w:rsidRDefault="00DC7158" w:rsidP="00DC7158">
      <w:pPr>
        <w:pStyle w:val="ListParagraph"/>
        <w:numPr>
          <w:ilvl w:val="0"/>
          <w:numId w:val="1"/>
        </w:numPr>
        <w:rPr>
          <w:rFonts w:ascii="Times New Roman" w:hAnsi="Times New Roman" w:cs="Times New Roman"/>
        </w:rPr>
      </w:pPr>
      <w:r>
        <w:rPr>
          <w:rFonts w:ascii="Times New Roman" w:hAnsi="Times New Roman" w:cs="Times New Roman"/>
        </w:rPr>
        <w:t>The Committee shall consist of three work groups representing:</w:t>
      </w:r>
    </w:p>
    <w:p w14:paraId="322820A2" w14:textId="5D32AE98" w:rsidR="00DC7158" w:rsidRDefault="00DC7158" w:rsidP="00DC7158">
      <w:pPr>
        <w:pStyle w:val="ListParagraph"/>
        <w:numPr>
          <w:ilvl w:val="1"/>
          <w:numId w:val="1"/>
        </w:numPr>
        <w:rPr>
          <w:rFonts w:ascii="Times New Roman" w:hAnsi="Times New Roman" w:cs="Times New Roman"/>
        </w:rPr>
      </w:pPr>
      <w:r>
        <w:rPr>
          <w:rFonts w:ascii="Times New Roman" w:hAnsi="Times New Roman" w:cs="Times New Roman"/>
        </w:rPr>
        <w:t>Student Services, including but not limited to, recruitment, retention, and transition;</w:t>
      </w:r>
    </w:p>
    <w:p w14:paraId="2D99A46B" w14:textId="142AF8DD" w:rsidR="00DC7158" w:rsidRDefault="00DC7158" w:rsidP="00DC7158">
      <w:pPr>
        <w:pStyle w:val="ListParagraph"/>
        <w:numPr>
          <w:ilvl w:val="1"/>
          <w:numId w:val="1"/>
        </w:numPr>
        <w:rPr>
          <w:rFonts w:ascii="Times New Roman" w:hAnsi="Times New Roman" w:cs="Times New Roman"/>
        </w:rPr>
      </w:pPr>
      <w:r>
        <w:rPr>
          <w:rFonts w:ascii="Times New Roman" w:hAnsi="Times New Roman" w:cs="Times New Roman"/>
        </w:rPr>
        <w:t>Native American Studies; and</w:t>
      </w:r>
    </w:p>
    <w:p w14:paraId="5FF440A3" w14:textId="7989F52C" w:rsidR="00DC7158" w:rsidRDefault="00DC7158" w:rsidP="00DC7158">
      <w:pPr>
        <w:pStyle w:val="ListParagraph"/>
        <w:numPr>
          <w:ilvl w:val="1"/>
          <w:numId w:val="1"/>
        </w:numPr>
        <w:rPr>
          <w:rFonts w:ascii="Times New Roman" w:hAnsi="Times New Roman" w:cs="Times New Roman"/>
        </w:rPr>
      </w:pPr>
      <w:r>
        <w:rPr>
          <w:rFonts w:ascii="Times New Roman" w:hAnsi="Times New Roman" w:cs="Times New Roman"/>
        </w:rPr>
        <w:t>Other programs or services relating to Native American education and outreach.</w:t>
      </w:r>
    </w:p>
    <w:p w14:paraId="2562AFCD" w14:textId="77777777" w:rsidR="00EC6B10" w:rsidRDefault="00EC6B10" w:rsidP="00EC6B10">
      <w:pPr>
        <w:pStyle w:val="ListParagraph"/>
        <w:rPr>
          <w:rFonts w:ascii="Times New Roman" w:hAnsi="Times New Roman" w:cs="Times New Roman"/>
        </w:rPr>
      </w:pPr>
    </w:p>
    <w:p w14:paraId="6D61A7D5" w14:textId="49177EA7" w:rsidR="00DC7158" w:rsidRDefault="00DC7158" w:rsidP="00DC7158">
      <w:pPr>
        <w:pStyle w:val="ListParagraph"/>
        <w:numPr>
          <w:ilvl w:val="0"/>
          <w:numId w:val="1"/>
        </w:numPr>
        <w:rPr>
          <w:rFonts w:ascii="Times New Roman" w:hAnsi="Times New Roman" w:cs="Times New Roman"/>
        </w:rPr>
      </w:pPr>
      <w:r>
        <w:rPr>
          <w:rFonts w:ascii="Times New Roman" w:hAnsi="Times New Roman" w:cs="Times New Roman"/>
        </w:rPr>
        <w:t>The Committee shall be comprised of the following members:</w:t>
      </w:r>
    </w:p>
    <w:p w14:paraId="0CC6E076" w14:textId="01465843" w:rsidR="00DC7158" w:rsidRDefault="00DC7158" w:rsidP="00DC7158">
      <w:pPr>
        <w:pStyle w:val="ListParagraph"/>
        <w:numPr>
          <w:ilvl w:val="1"/>
          <w:numId w:val="1"/>
        </w:numPr>
        <w:rPr>
          <w:rFonts w:ascii="Times New Roman" w:hAnsi="Times New Roman" w:cs="Times New Roman"/>
        </w:rPr>
      </w:pPr>
      <w:r>
        <w:rPr>
          <w:rFonts w:ascii="Times New Roman" w:hAnsi="Times New Roman" w:cs="Times New Roman"/>
        </w:rPr>
        <w:t xml:space="preserve">The Tribal </w:t>
      </w:r>
      <w:r w:rsidR="006B333D">
        <w:rPr>
          <w:rFonts w:ascii="Times New Roman" w:hAnsi="Times New Roman" w:cs="Times New Roman"/>
        </w:rPr>
        <w:t xml:space="preserve">liaison for each institution or if such a position is not filled the </w:t>
      </w:r>
      <w:proofErr w:type="gramStart"/>
      <w:r w:rsidR="006B333D">
        <w:rPr>
          <w:rFonts w:ascii="Times New Roman" w:hAnsi="Times New Roman" w:cs="Times New Roman"/>
        </w:rPr>
        <w:t>Provost</w:t>
      </w:r>
      <w:proofErr w:type="gramEnd"/>
      <w:r w:rsidR="006B333D">
        <w:rPr>
          <w:rFonts w:ascii="Times New Roman" w:hAnsi="Times New Roman" w:cs="Times New Roman"/>
        </w:rPr>
        <w:t xml:space="preserve"> of his/her designee;</w:t>
      </w:r>
    </w:p>
    <w:p w14:paraId="687692B1" w14:textId="4CD05A84" w:rsidR="006B333D" w:rsidRDefault="006B333D" w:rsidP="00DC7158">
      <w:pPr>
        <w:pStyle w:val="ListParagraph"/>
        <w:numPr>
          <w:ilvl w:val="1"/>
          <w:numId w:val="1"/>
        </w:numPr>
        <w:rPr>
          <w:rFonts w:ascii="Times New Roman" w:hAnsi="Times New Roman" w:cs="Times New Roman"/>
        </w:rPr>
      </w:pPr>
      <w:r>
        <w:rPr>
          <w:rFonts w:ascii="Times New Roman" w:hAnsi="Times New Roman" w:cs="Times New Roman"/>
        </w:rPr>
        <w:t>The Dean’s of those units offering instruction in Native American Studies or his/her designee;</w:t>
      </w:r>
    </w:p>
    <w:p w14:paraId="17337611" w14:textId="73C2DB1C" w:rsidR="006B333D" w:rsidRDefault="006B333D" w:rsidP="00DC7158">
      <w:pPr>
        <w:pStyle w:val="ListParagraph"/>
        <w:numPr>
          <w:ilvl w:val="1"/>
          <w:numId w:val="1"/>
        </w:numPr>
        <w:rPr>
          <w:rFonts w:ascii="Times New Roman" w:hAnsi="Times New Roman" w:cs="Times New Roman"/>
        </w:rPr>
      </w:pPr>
      <w:r>
        <w:rPr>
          <w:rFonts w:ascii="Times New Roman" w:hAnsi="Times New Roman" w:cs="Times New Roman"/>
        </w:rPr>
        <w:t>The Director of those units that recruit and provide support services to Native American students or his/her designee;</w:t>
      </w:r>
    </w:p>
    <w:p w14:paraId="5EDCEB19" w14:textId="49E387D1" w:rsidR="006B333D" w:rsidRDefault="006B333D" w:rsidP="006B333D">
      <w:pPr>
        <w:pStyle w:val="ListParagraph"/>
        <w:numPr>
          <w:ilvl w:val="1"/>
          <w:numId w:val="1"/>
        </w:numPr>
        <w:rPr>
          <w:rFonts w:ascii="Times New Roman" w:hAnsi="Times New Roman" w:cs="Times New Roman"/>
        </w:rPr>
      </w:pPr>
      <w:r>
        <w:rPr>
          <w:rFonts w:ascii="Times New Roman" w:hAnsi="Times New Roman" w:cs="Times New Roman"/>
        </w:rPr>
        <w:t>The Director of those units that have special projects or programs with Native American tribes and/or people.</w:t>
      </w:r>
    </w:p>
    <w:p w14:paraId="1C66CD7C" w14:textId="3E0B019F" w:rsidR="00EC6B10" w:rsidRDefault="006B333D" w:rsidP="009111C7">
      <w:pPr>
        <w:ind w:left="1080"/>
        <w:rPr>
          <w:rFonts w:ascii="Times New Roman" w:hAnsi="Times New Roman" w:cs="Times New Roman"/>
        </w:rPr>
      </w:pPr>
      <w:r>
        <w:rPr>
          <w:rFonts w:ascii="Times New Roman" w:hAnsi="Times New Roman" w:cs="Times New Roman"/>
        </w:rPr>
        <w:t xml:space="preserve">The Committee may, by consensus, add such other representatives to its roster as may seem to it most advantageous to </w:t>
      </w:r>
      <w:r w:rsidR="00BB74B2">
        <w:rPr>
          <w:rFonts w:ascii="Times New Roman" w:hAnsi="Times New Roman" w:cs="Times New Roman"/>
        </w:rPr>
        <w:t>achieving its mission.</w:t>
      </w:r>
    </w:p>
    <w:p w14:paraId="42B94E6A" w14:textId="1E3618EC" w:rsidR="006B333D" w:rsidRDefault="006B333D" w:rsidP="006B333D">
      <w:pPr>
        <w:pStyle w:val="ListParagraph"/>
        <w:numPr>
          <w:ilvl w:val="0"/>
          <w:numId w:val="1"/>
        </w:numPr>
        <w:rPr>
          <w:rFonts w:ascii="Times New Roman" w:hAnsi="Times New Roman" w:cs="Times New Roman"/>
        </w:rPr>
      </w:pPr>
      <w:r>
        <w:rPr>
          <w:rFonts w:ascii="Times New Roman" w:hAnsi="Times New Roman" w:cs="Times New Roman"/>
        </w:rPr>
        <w:lastRenderedPageBreak/>
        <w:t xml:space="preserve">The Committee may, by consensus, develop working groups in each of the </w:t>
      </w:r>
      <w:proofErr w:type="gramStart"/>
      <w:r>
        <w:rPr>
          <w:rFonts w:ascii="Times New Roman" w:hAnsi="Times New Roman" w:cs="Times New Roman"/>
        </w:rPr>
        <w:t>above named</w:t>
      </w:r>
      <w:proofErr w:type="gramEnd"/>
      <w:r>
        <w:rPr>
          <w:rFonts w:ascii="Times New Roman" w:hAnsi="Times New Roman" w:cs="Times New Roman"/>
        </w:rPr>
        <w:t xml:space="preserve"> areas and may add </w:t>
      </w:r>
      <w:proofErr w:type="gramStart"/>
      <w:r>
        <w:rPr>
          <w:rFonts w:ascii="Times New Roman" w:hAnsi="Times New Roman" w:cs="Times New Roman"/>
        </w:rPr>
        <w:t>such other</w:t>
      </w:r>
      <w:proofErr w:type="gramEnd"/>
      <w:r>
        <w:rPr>
          <w:rFonts w:ascii="Times New Roman" w:hAnsi="Times New Roman" w:cs="Times New Roman"/>
        </w:rPr>
        <w:t xml:space="preserve"> representatives to its roster as may deem advantageous to achieve its mission.</w:t>
      </w:r>
    </w:p>
    <w:p w14:paraId="61644F18" w14:textId="77777777" w:rsidR="009111C7" w:rsidRDefault="009111C7" w:rsidP="009111C7">
      <w:pPr>
        <w:pStyle w:val="ListParagraph"/>
        <w:rPr>
          <w:rFonts w:ascii="Times New Roman" w:hAnsi="Times New Roman" w:cs="Times New Roman"/>
        </w:rPr>
      </w:pPr>
    </w:p>
    <w:p w14:paraId="0A02DAB0" w14:textId="580560ED" w:rsidR="00BB74B2" w:rsidRDefault="00BB74B2" w:rsidP="006B333D">
      <w:pPr>
        <w:pStyle w:val="ListParagraph"/>
        <w:numPr>
          <w:ilvl w:val="0"/>
          <w:numId w:val="1"/>
        </w:numPr>
        <w:rPr>
          <w:rFonts w:ascii="Times New Roman" w:hAnsi="Times New Roman" w:cs="Times New Roman"/>
        </w:rPr>
      </w:pPr>
      <w:r>
        <w:rPr>
          <w:rFonts w:ascii="Times New Roman" w:hAnsi="Times New Roman" w:cs="Times New Roman"/>
        </w:rPr>
        <w:t>The Committee’s mission shall be to strengthen the instruction and scholarship about, and services to Native Americans offered by each institution. In carrying out this mission, the Committee shall perform the following functions:</w:t>
      </w:r>
    </w:p>
    <w:p w14:paraId="3CD4F620" w14:textId="3A7CC75F" w:rsidR="00BB74B2" w:rsidRDefault="00BB74B2" w:rsidP="00BB74B2">
      <w:pPr>
        <w:pStyle w:val="ListParagraph"/>
        <w:numPr>
          <w:ilvl w:val="1"/>
          <w:numId w:val="1"/>
        </w:numPr>
        <w:rPr>
          <w:rFonts w:ascii="Times New Roman" w:hAnsi="Times New Roman" w:cs="Times New Roman"/>
        </w:rPr>
      </w:pPr>
      <w:r>
        <w:rPr>
          <w:rFonts w:ascii="Times New Roman" w:hAnsi="Times New Roman" w:cs="Times New Roman"/>
        </w:rPr>
        <w:t>Enhance existing shared instructional opportunities related to Native Americans;</w:t>
      </w:r>
    </w:p>
    <w:p w14:paraId="7AD9A53B" w14:textId="1117A3DB" w:rsidR="00BB74B2" w:rsidRDefault="00BB74B2" w:rsidP="00BB74B2">
      <w:pPr>
        <w:pStyle w:val="ListParagraph"/>
        <w:numPr>
          <w:ilvl w:val="1"/>
          <w:numId w:val="1"/>
        </w:numPr>
        <w:rPr>
          <w:rFonts w:ascii="Times New Roman" w:hAnsi="Times New Roman" w:cs="Times New Roman"/>
        </w:rPr>
      </w:pPr>
      <w:r>
        <w:rPr>
          <w:rFonts w:ascii="Times New Roman" w:hAnsi="Times New Roman" w:cs="Times New Roman"/>
        </w:rPr>
        <w:t>Establish an organizational framework to serve as key cont</w:t>
      </w:r>
      <w:r w:rsidR="00374E5D">
        <w:rPr>
          <w:rFonts w:ascii="Times New Roman" w:hAnsi="Times New Roman" w:cs="Times New Roman"/>
        </w:rPr>
        <w:t>acts for gathering and sharing information related to higher education efforts involving Native American</w:t>
      </w:r>
      <w:r w:rsidR="003323F3">
        <w:rPr>
          <w:rFonts w:ascii="Times New Roman" w:hAnsi="Times New Roman" w:cs="Times New Roman"/>
        </w:rPr>
        <w:t xml:space="preserve"> people and tribes;</w:t>
      </w:r>
    </w:p>
    <w:p w14:paraId="3683AABB" w14:textId="55519ACD" w:rsidR="003323F3" w:rsidRDefault="003323F3" w:rsidP="00BB74B2">
      <w:pPr>
        <w:pStyle w:val="ListParagraph"/>
        <w:numPr>
          <w:ilvl w:val="1"/>
          <w:numId w:val="1"/>
        </w:numPr>
        <w:rPr>
          <w:rFonts w:ascii="Times New Roman" w:hAnsi="Times New Roman" w:cs="Times New Roman"/>
        </w:rPr>
      </w:pPr>
      <w:r>
        <w:rPr>
          <w:rFonts w:ascii="Times New Roman" w:hAnsi="Times New Roman" w:cs="Times New Roman"/>
        </w:rPr>
        <w:t xml:space="preserve">Develop long and </w:t>
      </w:r>
      <w:proofErr w:type="gramStart"/>
      <w:r>
        <w:rPr>
          <w:rFonts w:ascii="Times New Roman" w:hAnsi="Times New Roman" w:cs="Times New Roman"/>
        </w:rPr>
        <w:t>short term</w:t>
      </w:r>
      <w:proofErr w:type="gramEnd"/>
      <w:r>
        <w:rPr>
          <w:rFonts w:ascii="Times New Roman" w:hAnsi="Times New Roman" w:cs="Times New Roman"/>
        </w:rPr>
        <w:t xml:space="preserve"> collaborations related</w:t>
      </w:r>
      <w:r w:rsidR="009B1DDD">
        <w:rPr>
          <w:rFonts w:ascii="Times New Roman" w:hAnsi="Times New Roman" w:cs="Times New Roman"/>
        </w:rPr>
        <w:t xml:space="preserve"> to research, instruction, and service related to Native Americans; and</w:t>
      </w:r>
    </w:p>
    <w:p w14:paraId="15DDC5E6" w14:textId="3BF8872E" w:rsidR="009B1DDD" w:rsidRDefault="00226421" w:rsidP="00BB74B2">
      <w:pPr>
        <w:pStyle w:val="ListParagraph"/>
        <w:numPr>
          <w:ilvl w:val="1"/>
          <w:numId w:val="1"/>
        </w:numPr>
        <w:rPr>
          <w:rFonts w:ascii="Times New Roman" w:hAnsi="Times New Roman" w:cs="Times New Roman"/>
        </w:rPr>
      </w:pPr>
      <w:r>
        <w:rPr>
          <w:rFonts w:ascii="Times New Roman" w:hAnsi="Times New Roman" w:cs="Times New Roman"/>
        </w:rPr>
        <w:t>Where appropriate, jointly seek external funding to further support collab</w:t>
      </w:r>
      <w:r w:rsidR="003E12C9">
        <w:rPr>
          <w:rFonts w:ascii="Times New Roman" w:hAnsi="Times New Roman" w:cs="Times New Roman"/>
        </w:rPr>
        <w:t>orative projects.</w:t>
      </w:r>
    </w:p>
    <w:p w14:paraId="7F74BF0F" w14:textId="77777777" w:rsidR="00065B54" w:rsidRDefault="00065B54" w:rsidP="00065B54">
      <w:pPr>
        <w:pStyle w:val="ListParagraph"/>
        <w:rPr>
          <w:rFonts w:ascii="Times New Roman" w:hAnsi="Times New Roman" w:cs="Times New Roman"/>
        </w:rPr>
      </w:pPr>
    </w:p>
    <w:p w14:paraId="2A09FB00" w14:textId="2AAE6566" w:rsidR="003E12C9" w:rsidRDefault="003E12C9" w:rsidP="003E12C9">
      <w:pPr>
        <w:pStyle w:val="ListParagraph"/>
        <w:numPr>
          <w:ilvl w:val="0"/>
          <w:numId w:val="1"/>
        </w:numPr>
        <w:rPr>
          <w:rFonts w:ascii="Times New Roman" w:hAnsi="Times New Roman" w:cs="Times New Roman"/>
        </w:rPr>
      </w:pPr>
      <w:r>
        <w:rPr>
          <w:rFonts w:ascii="Times New Roman" w:hAnsi="Times New Roman" w:cs="Times New Roman"/>
        </w:rPr>
        <w:t>To ensure</w:t>
      </w:r>
      <w:r w:rsidR="00E70F10">
        <w:rPr>
          <w:rFonts w:ascii="Times New Roman" w:hAnsi="Times New Roman" w:cs="Times New Roman"/>
        </w:rPr>
        <w:t xml:space="preserve"> that the Committee can fulfill its mission, each institution will provide staff time and resources in support of member</w:t>
      </w:r>
      <w:r w:rsidR="0091147F">
        <w:rPr>
          <w:rFonts w:ascii="Times New Roman" w:hAnsi="Times New Roman" w:cs="Times New Roman"/>
        </w:rPr>
        <w:t xml:space="preserve"> participation in Committee meetings and activities. Each institution</w:t>
      </w:r>
      <w:r w:rsidR="00F02545">
        <w:rPr>
          <w:rFonts w:ascii="Times New Roman" w:hAnsi="Times New Roman" w:cs="Times New Roman"/>
        </w:rPr>
        <w:t xml:space="preserve"> will retain final control over their own resources and person</w:t>
      </w:r>
      <w:r w:rsidR="00EF0B73">
        <w:rPr>
          <w:rFonts w:ascii="Times New Roman" w:hAnsi="Times New Roman" w:cs="Times New Roman"/>
        </w:rPr>
        <w:t xml:space="preserve">nel to ensure that such resources are properly utilized as required by </w:t>
      </w:r>
      <w:r w:rsidR="00A86394">
        <w:rPr>
          <w:rFonts w:ascii="Times New Roman" w:hAnsi="Times New Roman" w:cs="Times New Roman"/>
        </w:rPr>
        <w:t>State and Federal law.</w:t>
      </w:r>
    </w:p>
    <w:p w14:paraId="7962FF11" w14:textId="77777777" w:rsidR="00065B54" w:rsidRDefault="00065B54" w:rsidP="00065B54">
      <w:pPr>
        <w:pStyle w:val="ListParagraph"/>
        <w:rPr>
          <w:rFonts w:ascii="Times New Roman" w:hAnsi="Times New Roman" w:cs="Times New Roman"/>
        </w:rPr>
      </w:pPr>
    </w:p>
    <w:p w14:paraId="1BBE421A" w14:textId="3CD2ADD1" w:rsidR="00A86394" w:rsidRDefault="00A86394" w:rsidP="003E12C9">
      <w:pPr>
        <w:pStyle w:val="ListParagraph"/>
        <w:numPr>
          <w:ilvl w:val="0"/>
          <w:numId w:val="1"/>
        </w:numPr>
        <w:rPr>
          <w:rFonts w:ascii="Times New Roman" w:hAnsi="Times New Roman" w:cs="Times New Roman"/>
        </w:rPr>
      </w:pPr>
      <w:r>
        <w:rPr>
          <w:rFonts w:ascii="Times New Roman" w:hAnsi="Times New Roman" w:cs="Times New Roman"/>
        </w:rPr>
        <w:t>Participation in programs coordin</w:t>
      </w:r>
      <w:r w:rsidR="007B4DCF">
        <w:rPr>
          <w:rFonts w:ascii="Times New Roman" w:hAnsi="Times New Roman" w:cs="Times New Roman"/>
        </w:rPr>
        <w:t>ated by the Committee i</w:t>
      </w:r>
      <w:r w:rsidR="00235AAE">
        <w:rPr>
          <w:rFonts w:ascii="Times New Roman" w:hAnsi="Times New Roman" w:cs="Times New Roman"/>
        </w:rPr>
        <w:t>s voluntary</w:t>
      </w:r>
      <w:r w:rsidR="007B6269">
        <w:rPr>
          <w:rFonts w:ascii="Times New Roman" w:hAnsi="Times New Roman" w:cs="Times New Roman"/>
        </w:rPr>
        <w:t>. The Committee shall have no power to mandate any action or expen</w:t>
      </w:r>
      <w:r w:rsidR="00CA57AE">
        <w:rPr>
          <w:rFonts w:ascii="Times New Roman" w:hAnsi="Times New Roman" w:cs="Times New Roman"/>
        </w:rPr>
        <w:t>d</w:t>
      </w:r>
      <w:r w:rsidR="00B9708F">
        <w:rPr>
          <w:rFonts w:ascii="Times New Roman" w:hAnsi="Times New Roman" w:cs="Times New Roman"/>
        </w:rPr>
        <w:t xml:space="preserve">iture by and </w:t>
      </w:r>
      <w:proofErr w:type="gramStart"/>
      <w:r w:rsidR="00B9708F">
        <w:rPr>
          <w:rFonts w:ascii="Times New Roman" w:hAnsi="Times New Roman" w:cs="Times New Roman"/>
        </w:rPr>
        <w:t>of</w:t>
      </w:r>
      <w:proofErr w:type="gramEnd"/>
      <w:r w:rsidR="00B9708F">
        <w:rPr>
          <w:rFonts w:ascii="Times New Roman" w:hAnsi="Times New Roman" w:cs="Times New Roman"/>
        </w:rPr>
        <w:t xml:space="preserve"> the agreeing institutions. Each institution reserves its rights</w:t>
      </w:r>
      <w:r w:rsidR="00BC5D69">
        <w:rPr>
          <w:rFonts w:ascii="Times New Roman" w:hAnsi="Times New Roman" w:cs="Times New Roman"/>
        </w:rPr>
        <w:t xml:space="preserve"> and privileges of academic freedom to determine its own curriculum and </w:t>
      </w:r>
      <w:r w:rsidR="00F00FB7">
        <w:rPr>
          <w:rFonts w:ascii="Times New Roman" w:hAnsi="Times New Roman" w:cs="Times New Roman"/>
        </w:rPr>
        <w:t xml:space="preserve">other educational characteristics. </w:t>
      </w:r>
    </w:p>
    <w:p w14:paraId="646C8F39" w14:textId="77777777" w:rsidR="00065B54" w:rsidRDefault="00065B54" w:rsidP="00065B54">
      <w:pPr>
        <w:pStyle w:val="ListParagraph"/>
        <w:rPr>
          <w:rFonts w:ascii="Times New Roman" w:hAnsi="Times New Roman" w:cs="Times New Roman"/>
        </w:rPr>
      </w:pPr>
    </w:p>
    <w:p w14:paraId="275020EE" w14:textId="65E02EB4" w:rsidR="00443CDF" w:rsidRDefault="00B512D2" w:rsidP="003E12C9">
      <w:pPr>
        <w:pStyle w:val="ListParagraph"/>
        <w:numPr>
          <w:ilvl w:val="0"/>
          <w:numId w:val="1"/>
        </w:numPr>
        <w:rPr>
          <w:rFonts w:ascii="Times New Roman" w:hAnsi="Times New Roman" w:cs="Times New Roman"/>
        </w:rPr>
      </w:pPr>
      <w:r>
        <w:rPr>
          <w:rFonts w:ascii="Times New Roman" w:hAnsi="Times New Roman" w:cs="Times New Roman"/>
        </w:rPr>
        <w:t xml:space="preserve">The Committee shall meet at least twice each academic year, once during each fall and spring </w:t>
      </w:r>
      <w:proofErr w:type="gramStart"/>
      <w:r>
        <w:rPr>
          <w:rFonts w:ascii="Times New Roman" w:hAnsi="Times New Roman" w:cs="Times New Roman"/>
        </w:rPr>
        <w:t>semesters</w:t>
      </w:r>
      <w:proofErr w:type="gramEnd"/>
      <w:r>
        <w:rPr>
          <w:rFonts w:ascii="Times New Roman" w:hAnsi="Times New Roman" w:cs="Times New Roman"/>
        </w:rPr>
        <w:t>. Meetings shall be called pursuant to procedural</w:t>
      </w:r>
      <w:r w:rsidR="003F54DC">
        <w:rPr>
          <w:rFonts w:ascii="Times New Roman" w:hAnsi="Times New Roman" w:cs="Times New Roman"/>
        </w:rPr>
        <w:t xml:space="preserve"> rules to be adopted by the </w:t>
      </w:r>
      <w:proofErr w:type="gramStart"/>
      <w:r w:rsidR="003F54DC">
        <w:rPr>
          <w:rFonts w:ascii="Times New Roman" w:hAnsi="Times New Roman" w:cs="Times New Roman"/>
        </w:rPr>
        <w:t>Committee, and</w:t>
      </w:r>
      <w:proofErr w:type="gramEnd"/>
      <w:r w:rsidR="003F54DC">
        <w:rPr>
          <w:rFonts w:ascii="Times New Roman" w:hAnsi="Times New Roman" w:cs="Times New Roman"/>
        </w:rPr>
        <w:t xml:space="preserve"> </w:t>
      </w:r>
      <w:r w:rsidR="00941525">
        <w:rPr>
          <w:rFonts w:ascii="Times New Roman" w:hAnsi="Times New Roman" w:cs="Times New Roman"/>
        </w:rPr>
        <w:t xml:space="preserve">may be open to the public if the Committee </w:t>
      </w:r>
      <w:proofErr w:type="gramStart"/>
      <w:r w:rsidR="00941525">
        <w:rPr>
          <w:rFonts w:ascii="Times New Roman" w:hAnsi="Times New Roman" w:cs="Times New Roman"/>
        </w:rPr>
        <w:t>so determines</w:t>
      </w:r>
      <w:proofErr w:type="gramEnd"/>
      <w:r w:rsidR="00941525">
        <w:rPr>
          <w:rFonts w:ascii="Times New Roman" w:hAnsi="Times New Roman" w:cs="Times New Roman"/>
        </w:rPr>
        <w:t>.</w:t>
      </w:r>
    </w:p>
    <w:p w14:paraId="5062F273" w14:textId="77777777" w:rsidR="00065B54" w:rsidRDefault="00065B54" w:rsidP="00065B54">
      <w:pPr>
        <w:pStyle w:val="ListParagraph"/>
        <w:rPr>
          <w:rFonts w:ascii="Times New Roman" w:hAnsi="Times New Roman" w:cs="Times New Roman"/>
        </w:rPr>
      </w:pPr>
    </w:p>
    <w:p w14:paraId="09DE3C3E" w14:textId="33BF63C3" w:rsidR="00941525" w:rsidRDefault="00941525" w:rsidP="003E12C9">
      <w:pPr>
        <w:pStyle w:val="ListParagraph"/>
        <w:numPr>
          <w:ilvl w:val="0"/>
          <w:numId w:val="1"/>
        </w:numPr>
        <w:rPr>
          <w:rFonts w:ascii="Times New Roman" w:hAnsi="Times New Roman" w:cs="Times New Roman"/>
        </w:rPr>
      </w:pPr>
      <w:r>
        <w:rPr>
          <w:rFonts w:ascii="Times New Roman" w:hAnsi="Times New Roman" w:cs="Times New Roman"/>
        </w:rPr>
        <w:t>The C</w:t>
      </w:r>
      <w:r w:rsidR="006615A6">
        <w:rPr>
          <w:rFonts w:ascii="Times New Roman" w:hAnsi="Times New Roman" w:cs="Times New Roman"/>
        </w:rPr>
        <w:t xml:space="preserve">ommittee shall have a chair chosen by its members. The chair shall be appointed </w:t>
      </w:r>
      <w:r w:rsidR="00121E01">
        <w:rPr>
          <w:rFonts w:ascii="Times New Roman" w:hAnsi="Times New Roman" w:cs="Times New Roman"/>
        </w:rPr>
        <w:t>for a term of two years. The position of chair will not be filled by a representative of the same agreeing institution for more than two consec</w:t>
      </w:r>
      <w:r w:rsidR="00FB0057">
        <w:rPr>
          <w:rFonts w:ascii="Times New Roman" w:hAnsi="Times New Roman" w:cs="Times New Roman"/>
        </w:rPr>
        <w:t>utive appointments.</w:t>
      </w:r>
    </w:p>
    <w:p w14:paraId="274A6263" w14:textId="77777777" w:rsidR="00065B54" w:rsidRDefault="00065B54" w:rsidP="00065B54">
      <w:pPr>
        <w:pStyle w:val="ListParagraph"/>
        <w:rPr>
          <w:rFonts w:ascii="Times New Roman" w:hAnsi="Times New Roman" w:cs="Times New Roman"/>
        </w:rPr>
      </w:pPr>
    </w:p>
    <w:p w14:paraId="2D1985E8" w14:textId="3621A4AB" w:rsidR="008A7E8D" w:rsidRPr="008A7E8D" w:rsidRDefault="00FB0057" w:rsidP="008A7E8D">
      <w:pPr>
        <w:pStyle w:val="ListParagraph"/>
        <w:numPr>
          <w:ilvl w:val="0"/>
          <w:numId w:val="1"/>
        </w:numPr>
        <w:rPr>
          <w:rFonts w:ascii="Times New Roman" w:hAnsi="Times New Roman" w:cs="Times New Roman"/>
        </w:rPr>
      </w:pPr>
      <w:r>
        <w:rPr>
          <w:rFonts w:ascii="Times New Roman" w:hAnsi="Times New Roman" w:cs="Times New Roman"/>
        </w:rPr>
        <w:t>The Committee and its functions may be altered</w:t>
      </w:r>
      <w:r w:rsidR="001E34BF">
        <w:rPr>
          <w:rFonts w:ascii="Times New Roman" w:hAnsi="Times New Roman" w:cs="Times New Roman"/>
        </w:rPr>
        <w:t xml:space="preserve"> or dissolved at a</w:t>
      </w:r>
      <w:r w:rsidR="00232987">
        <w:rPr>
          <w:rFonts w:ascii="Times New Roman" w:hAnsi="Times New Roman" w:cs="Times New Roman"/>
        </w:rPr>
        <w:t>ny time by majority vote, and LCSC, NIC, NWIC, UI, and/or WSU</w:t>
      </w:r>
      <w:r w:rsidR="006C3AFA">
        <w:rPr>
          <w:rFonts w:ascii="Times New Roman" w:hAnsi="Times New Roman" w:cs="Times New Roman"/>
        </w:rPr>
        <w:t xml:space="preserve"> may dissociate themselves from the Committee at any time should they regard Committee</w:t>
      </w:r>
      <w:r w:rsidR="003F4CCB">
        <w:rPr>
          <w:rFonts w:ascii="Times New Roman" w:hAnsi="Times New Roman" w:cs="Times New Roman"/>
        </w:rPr>
        <w:t xml:space="preserve"> actions</w:t>
      </w:r>
      <w:r w:rsidR="00976EDA">
        <w:rPr>
          <w:rFonts w:ascii="Times New Roman" w:hAnsi="Times New Roman" w:cs="Times New Roman"/>
        </w:rPr>
        <w:t xml:space="preserve"> as not promoting the best interests and academic freedom of their institution.</w:t>
      </w:r>
    </w:p>
    <w:p w14:paraId="76BC127A" w14:textId="77777777" w:rsidR="00C92464" w:rsidRDefault="00C92464" w:rsidP="00C92464">
      <w:pPr>
        <w:pStyle w:val="ListParagraph"/>
        <w:rPr>
          <w:rFonts w:ascii="Times New Roman" w:hAnsi="Times New Roman" w:cs="Times New Roman"/>
        </w:rPr>
      </w:pPr>
    </w:p>
    <w:p w14:paraId="308FFB2C" w14:textId="6D408845" w:rsidR="006B333D" w:rsidRDefault="006C02E4" w:rsidP="006B333D">
      <w:pPr>
        <w:pStyle w:val="ListParagraph"/>
        <w:numPr>
          <w:ilvl w:val="0"/>
          <w:numId w:val="1"/>
        </w:numPr>
        <w:rPr>
          <w:rFonts w:ascii="Times New Roman" w:hAnsi="Times New Roman" w:cs="Times New Roman"/>
        </w:rPr>
      </w:pPr>
      <w:r>
        <w:rPr>
          <w:rFonts w:ascii="Times New Roman" w:hAnsi="Times New Roman" w:cs="Times New Roman"/>
        </w:rPr>
        <w:t>This MOU imposes no legally bind</w:t>
      </w:r>
      <w:r w:rsidR="009C0859">
        <w:rPr>
          <w:rFonts w:ascii="Times New Roman" w:hAnsi="Times New Roman" w:cs="Times New Roman"/>
        </w:rPr>
        <w:t xml:space="preserve">ing obligations upon any party hereto. Rather it sets out terms for </w:t>
      </w:r>
      <w:proofErr w:type="gramStart"/>
      <w:r w:rsidR="009C0859">
        <w:rPr>
          <w:rFonts w:ascii="Times New Roman" w:hAnsi="Times New Roman" w:cs="Times New Roman"/>
        </w:rPr>
        <w:t>mutual cooperation</w:t>
      </w:r>
      <w:proofErr w:type="gramEnd"/>
      <w:r w:rsidR="009C0859">
        <w:rPr>
          <w:rFonts w:ascii="Times New Roman" w:hAnsi="Times New Roman" w:cs="Times New Roman"/>
        </w:rPr>
        <w:t xml:space="preserve"> and respect</w:t>
      </w:r>
      <w:r w:rsidR="00381B5C">
        <w:rPr>
          <w:rFonts w:ascii="Times New Roman" w:hAnsi="Times New Roman" w:cs="Times New Roman"/>
        </w:rPr>
        <w:t xml:space="preserve"> to improve the efforts of LCSC, NIC, NWIC, UI, and WSU to provide educational services and scholarship to and about Native Americans</w:t>
      </w:r>
      <w:r w:rsidR="00EC6B10">
        <w:rPr>
          <w:rFonts w:ascii="Times New Roman" w:hAnsi="Times New Roman" w:cs="Times New Roman"/>
        </w:rPr>
        <w:t xml:space="preserve">. </w:t>
      </w:r>
    </w:p>
    <w:p w14:paraId="39BE3EDF" w14:textId="77777777" w:rsidR="00C92464" w:rsidRPr="00C92464" w:rsidRDefault="00C92464" w:rsidP="00C92464">
      <w:pPr>
        <w:ind w:left="360"/>
        <w:rPr>
          <w:rFonts w:ascii="Times New Roman" w:hAnsi="Times New Roman" w:cs="Times New Roman"/>
        </w:rPr>
      </w:pPr>
    </w:p>
    <w:p w14:paraId="4BBA00D1" w14:textId="40325468" w:rsidR="00C92464" w:rsidRPr="00C92464" w:rsidRDefault="00224329" w:rsidP="00C92464">
      <w:pPr>
        <w:rPr>
          <w:rFonts w:ascii="Times New Roman" w:hAnsi="Times New Roman" w:cs="Times New Roman"/>
        </w:rPr>
      </w:pPr>
      <w:r w:rsidRPr="00224329">
        <w:rPr>
          <w:rFonts w:ascii="Times New Roman" w:hAnsi="Times New Roman" w:cs="Times New Roman"/>
        </w:rPr>
        <w:drawing>
          <wp:inline distT="0" distB="0" distL="0" distR="0" wp14:anchorId="65DCFEC8" wp14:editId="6A273929">
            <wp:extent cx="6077798" cy="5887272"/>
            <wp:effectExtent l="0" t="0" r="0" b="0"/>
            <wp:docPr id="6618390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839034" name=""/>
                    <pic:cNvPicPr/>
                  </pic:nvPicPr>
                  <pic:blipFill>
                    <a:blip r:embed="rId8"/>
                    <a:stretch>
                      <a:fillRect/>
                    </a:stretch>
                  </pic:blipFill>
                  <pic:spPr>
                    <a:xfrm>
                      <a:off x="0" y="0"/>
                      <a:ext cx="6077798" cy="5887272"/>
                    </a:xfrm>
                    <a:prstGeom prst="rect">
                      <a:avLst/>
                    </a:prstGeom>
                  </pic:spPr>
                </pic:pic>
              </a:graphicData>
            </a:graphic>
          </wp:inline>
        </w:drawing>
      </w:r>
    </w:p>
    <w:sectPr w:rsidR="00C92464" w:rsidRPr="00C92464" w:rsidSect="008A7E8D">
      <w:pgSz w:w="12240" w:h="15840"/>
      <w:pgMar w:top="1440" w:right="1008" w:bottom="144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117575"/>
    <w:multiLevelType w:val="hybridMultilevel"/>
    <w:tmpl w:val="D506D16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05735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672"/>
    <w:rsid w:val="0003480B"/>
    <w:rsid w:val="00065B54"/>
    <w:rsid w:val="00121E01"/>
    <w:rsid w:val="001E34BF"/>
    <w:rsid w:val="00224329"/>
    <w:rsid w:val="00226421"/>
    <w:rsid w:val="00232987"/>
    <w:rsid w:val="00235AAE"/>
    <w:rsid w:val="002B6B4C"/>
    <w:rsid w:val="003323F3"/>
    <w:rsid w:val="00367B9F"/>
    <w:rsid w:val="00374E5D"/>
    <w:rsid w:val="00381B5C"/>
    <w:rsid w:val="0039792D"/>
    <w:rsid w:val="003E12C9"/>
    <w:rsid w:val="003F4CCB"/>
    <w:rsid w:val="003F54DC"/>
    <w:rsid w:val="00443CDF"/>
    <w:rsid w:val="00596C4A"/>
    <w:rsid w:val="006615A6"/>
    <w:rsid w:val="00666D76"/>
    <w:rsid w:val="006837B0"/>
    <w:rsid w:val="006B333D"/>
    <w:rsid w:val="006C02E4"/>
    <w:rsid w:val="006C3AFA"/>
    <w:rsid w:val="007B4DCF"/>
    <w:rsid w:val="007B6269"/>
    <w:rsid w:val="00885672"/>
    <w:rsid w:val="008A7E8D"/>
    <w:rsid w:val="009111C7"/>
    <w:rsid w:val="0091147F"/>
    <w:rsid w:val="00941525"/>
    <w:rsid w:val="00976EDA"/>
    <w:rsid w:val="009848B4"/>
    <w:rsid w:val="009B1DDD"/>
    <w:rsid w:val="009C0859"/>
    <w:rsid w:val="00A86394"/>
    <w:rsid w:val="00B21450"/>
    <w:rsid w:val="00B512D2"/>
    <w:rsid w:val="00B9708F"/>
    <w:rsid w:val="00BB74B2"/>
    <w:rsid w:val="00BC5D69"/>
    <w:rsid w:val="00C129AE"/>
    <w:rsid w:val="00C92464"/>
    <w:rsid w:val="00CA57AE"/>
    <w:rsid w:val="00DC7158"/>
    <w:rsid w:val="00E70F10"/>
    <w:rsid w:val="00EC6B10"/>
    <w:rsid w:val="00EF0B73"/>
    <w:rsid w:val="00F00FB7"/>
    <w:rsid w:val="00F02545"/>
    <w:rsid w:val="00FB00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428EB"/>
  <w15:chartTrackingRefBased/>
  <w15:docId w15:val="{21F81B1F-8629-4BC4-82B7-6319491A8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56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56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56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56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56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56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56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56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56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56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56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56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56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56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56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56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56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5672"/>
    <w:rPr>
      <w:rFonts w:eastAsiaTheme="majorEastAsia" w:cstheme="majorBidi"/>
      <w:color w:val="272727" w:themeColor="text1" w:themeTint="D8"/>
    </w:rPr>
  </w:style>
  <w:style w:type="paragraph" w:styleId="Title">
    <w:name w:val="Title"/>
    <w:basedOn w:val="Normal"/>
    <w:next w:val="Normal"/>
    <w:link w:val="TitleChar"/>
    <w:uiPriority w:val="10"/>
    <w:qFormat/>
    <w:rsid w:val="008856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56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56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56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5672"/>
    <w:pPr>
      <w:spacing w:before="160"/>
      <w:jc w:val="center"/>
    </w:pPr>
    <w:rPr>
      <w:i/>
      <w:iCs/>
      <w:color w:val="404040" w:themeColor="text1" w:themeTint="BF"/>
    </w:rPr>
  </w:style>
  <w:style w:type="character" w:customStyle="1" w:styleId="QuoteChar">
    <w:name w:val="Quote Char"/>
    <w:basedOn w:val="DefaultParagraphFont"/>
    <w:link w:val="Quote"/>
    <w:uiPriority w:val="29"/>
    <w:rsid w:val="00885672"/>
    <w:rPr>
      <w:i/>
      <w:iCs/>
      <w:color w:val="404040" w:themeColor="text1" w:themeTint="BF"/>
    </w:rPr>
  </w:style>
  <w:style w:type="paragraph" w:styleId="ListParagraph">
    <w:name w:val="List Paragraph"/>
    <w:basedOn w:val="Normal"/>
    <w:uiPriority w:val="34"/>
    <w:qFormat/>
    <w:rsid w:val="00885672"/>
    <w:pPr>
      <w:ind w:left="720"/>
      <w:contextualSpacing/>
    </w:pPr>
  </w:style>
  <w:style w:type="character" w:styleId="IntenseEmphasis">
    <w:name w:val="Intense Emphasis"/>
    <w:basedOn w:val="DefaultParagraphFont"/>
    <w:uiPriority w:val="21"/>
    <w:qFormat/>
    <w:rsid w:val="00885672"/>
    <w:rPr>
      <w:i/>
      <w:iCs/>
      <w:color w:val="0F4761" w:themeColor="accent1" w:themeShade="BF"/>
    </w:rPr>
  </w:style>
  <w:style w:type="paragraph" w:styleId="IntenseQuote">
    <w:name w:val="Intense Quote"/>
    <w:basedOn w:val="Normal"/>
    <w:next w:val="Normal"/>
    <w:link w:val="IntenseQuoteChar"/>
    <w:uiPriority w:val="30"/>
    <w:qFormat/>
    <w:rsid w:val="008856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5672"/>
    <w:rPr>
      <w:i/>
      <w:iCs/>
      <w:color w:val="0F4761" w:themeColor="accent1" w:themeShade="BF"/>
    </w:rPr>
  </w:style>
  <w:style w:type="character" w:styleId="IntenseReference">
    <w:name w:val="Intense Reference"/>
    <w:basedOn w:val="DefaultParagraphFont"/>
    <w:uiPriority w:val="32"/>
    <w:qFormat/>
    <w:rsid w:val="0088567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C50A68D87C9242B51BD8B1992D5A9E" ma:contentTypeVersion="14" ma:contentTypeDescription="Create a new document." ma:contentTypeScope="" ma:versionID="b9450f423b8f2309fda9ac3b8eac9ff7">
  <xsd:schema xmlns:xsd="http://www.w3.org/2001/XMLSchema" xmlns:xs="http://www.w3.org/2001/XMLSchema" xmlns:p="http://schemas.microsoft.com/office/2006/metadata/properties" xmlns:ns2="d84fbbca-26af-4c3a-a481-26e7d994de8a" xmlns:ns3="c6ff4eb0-54fc-4952-84ea-fbb9174f452c" targetNamespace="http://schemas.microsoft.com/office/2006/metadata/properties" ma:root="true" ma:fieldsID="081335bd490aff4eb60827a72ad2478b" ns2:_="" ns3:_="">
    <xsd:import namespace="d84fbbca-26af-4c3a-a481-26e7d994de8a"/>
    <xsd:import namespace="c6ff4eb0-54fc-4952-84ea-fbb9174f452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4fbbca-26af-4c3a-a481-26e7d994de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938e16cf-6693-4208-895b-34bf100e8993}" ma:internalName="TaxCatchAll" ma:showField="CatchAllData" ma:web="d84fbbca-26af-4c3a-a481-26e7d994de8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ff4eb0-54fc-4952-84ea-fbb9174f452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24f0ff-682f-4b97-8273-0421c1f8190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6ff4eb0-54fc-4952-84ea-fbb9174f452c">
      <Terms xmlns="http://schemas.microsoft.com/office/infopath/2007/PartnerControls"/>
    </lcf76f155ced4ddcb4097134ff3c332f>
    <TaxCatchAll xmlns="d84fbbca-26af-4c3a-a481-26e7d994de8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0D83C4-8494-43AD-820A-E4365AB369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4fbbca-26af-4c3a-a481-26e7d994de8a"/>
    <ds:schemaRef ds:uri="c6ff4eb0-54fc-4952-84ea-fbb9174f45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5045805-9FE6-434D-AB47-4B04042CACC7}">
  <ds:schemaRefs>
    <ds:schemaRef ds:uri="http://schemas.microsoft.com/office/2006/metadata/properties"/>
    <ds:schemaRef ds:uri="http://schemas.microsoft.com/office/infopath/2007/PartnerControls"/>
    <ds:schemaRef ds:uri="c6ff4eb0-54fc-4952-84ea-fbb9174f452c"/>
    <ds:schemaRef ds:uri="d84fbbca-26af-4c3a-a481-26e7d994de8a"/>
  </ds:schemaRefs>
</ds:datastoreItem>
</file>

<file path=customXml/itemProps3.xml><?xml version="1.0" encoding="utf-8"?>
<ds:datastoreItem xmlns:ds="http://schemas.openxmlformats.org/officeDocument/2006/customXml" ds:itemID="{1678F30A-CD4B-4178-84DB-F4606D04710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3</Pages>
  <Words>714</Words>
  <Characters>4075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Idaho</Company>
  <LinksUpToDate>false</LinksUpToDate>
  <CharactersWithSpaces>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Attao, Kristine (kattao@uidaho.edu)</dc:creator>
  <cp:keywords/>
  <dc:description/>
  <cp:lastModifiedBy>Attao, Kristine (kattao@uidaho.edu)</cp:lastModifiedBy>
  <cp:revision>44</cp:revision>
  <dcterms:created xsi:type="dcterms:W3CDTF">2026-07-20T18:26:00Z</dcterms:created>
  <dcterms:modified xsi:type="dcterms:W3CDTF">2026-07-20T21:55:00Z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0x01010052C50A68D87C9242B51BD8B1992D5A9E</vt:lpwstr>
  </property>
  <property fmtid="{D5CDD505-2E9C-101B-9397-08002B2CF9AE}" pid="3" name="MediaServiceImageTags">
    <vt:lpwstr/>
  </property>
</Properties>
</file>